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1E" w:rsidRDefault="000D451E">
      <w:bookmarkStart w:id="0" w:name="_GoBack"/>
      <w:bookmarkEnd w:id="0"/>
    </w:p>
    <w:p w:rsidR="007169C4" w:rsidRDefault="007169C4" w:rsidP="00D04564"/>
    <w:p w:rsidR="007169C4" w:rsidRDefault="00D04564" w:rsidP="00D04564">
      <w:pPr>
        <w:ind w:left="113"/>
      </w:pPr>
      <w:r>
        <w:rPr>
          <w:noProof/>
          <w:sz w:val="20"/>
          <w:lang w:eastAsia="fi-FI"/>
        </w:rPr>
        <w:drawing>
          <wp:inline distT="0" distB="0" distL="0" distR="0" wp14:anchorId="66B70799" wp14:editId="16AB64A2">
            <wp:extent cx="6572250" cy="1636207"/>
            <wp:effectExtent l="0" t="0" r="0" b="2540"/>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1636207"/>
                    </a:xfrm>
                    <a:prstGeom prst="rect">
                      <a:avLst/>
                    </a:prstGeom>
                    <a:noFill/>
                    <a:ln>
                      <a:noFill/>
                    </a:ln>
                  </pic:spPr>
                </pic:pic>
              </a:graphicData>
            </a:graphic>
          </wp:inline>
        </w:drawing>
      </w:r>
    </w:p>
    <w:p w:rsidR="007169C4" w:rsidRDefault="007169C4"/>
    <w:p w:rsidR="007169C4" w:rsidRDefault="007169C4"/>
    <w:p w:rsidR="007169C4" w:rsidRDefault="007169C4"/>
    <w:p w:rsidR="007169C4" w:rsidRDefault="007169C4" w:rsidP="00AF1697">
      <w:pPr>
        <w:spacing w:before="81" w:line="480" w:lineRule="auto"/>
        <w:ind w:left="4489" w:right="413" w:hanging="4187"/>
        <w:rPr>
          <w:b/>
          <w:sz w:val="40"/>
          <w:szCs w:val="40"/>
        </w:rPr>
      </w:pPr>
      <w:r>
        <w:rPr>
          <w:b/>
          <w:sz w:val="40"/>
          <w:szCs w:val="40"/>
        </w:rPr>
        <w:t xml:space="preserve">                    </w:t>
      </w:r>
    </w:p>
    <w:p w:rsidR="00AF1697" w:rsidRDefault="00AF1697" w:rsidP="00AF1697">
      <w:pPr>
        <w:spacing w:before="81" w:line="480" w:lineRule="auto"/>
        <w:ind w:left="4489" w:right="413" w:hanging="3185"/>
        <w:rPr>
          <w:b/>
          <w:sz w:val="40"/>
          <w:szCs w:val="40"/>
        </w:rPr>
      </w:pPr>
      <w:r w:rsidRPr="00AF1697">
        <w:rPr>
          <w:b/>
          <w:sz w:val="40"/>
          <w:szCs w:val="40"/>
        </w:rPr>
        <w:t>TYÖSUOJELUN TOIMINTAOHJELMA</w:t>
      </w:r>
    </w:p>
    <w:p w:rsidR="00AF1697" w:rsidRDefault="00AF1697" w:rsidP="00AF1697">
      <w:pPr>
        <w:spacing w:before="81" w:line="480" w:lineRule="auto"/>
        <w:ind w:left="4489" w:right="413" w:hanging="4187"/>
        <w:rPr>
          <w:b/>
          <w:sz w:val="40"/>
          <w:szCs w:val="40"/>
        </w:rPr>
      </w:pPr>
      <w:r>
        <w:rPr>
          <w:b/>
          <w:sz w:val="40"/>
          <w:szCs w:val="40"/>
        </w:rPr>
        <w:t xml:space="preserve">                                </w:t>
      </w:r>
      <w:r w:rsidRPr="00AF1697">
        <w:rPr>
          <w:b/>
          <w:sz w:val="40"/>
          <w:szCs w:val="40"/>
        </w:rPr>
        <w:t xml:space="preserve"> 20</w:t>
      </w:r>
      <w:r w:rsidR="00740ACB">
        <w:rPr>
          <w:b/>
          <w:sz w:val="40"/>
          <w:szCs w:val="40"/>
        </w:rPr>
        <w:t>20</w:t>
      </w: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271131" w:rsidRDefault="00271131" w:rsidP="00AF1697">
      <w:pPr>
        <w:spacing w:before="81" w:line="480" w:lineRule="auto"/>
        <w:ind w:left="4489" w:right="413" w:hanging="4187"/>
        <w:rPr>
          <w:b/>
        </w:rPr>
      </w:pPr>
    </w:p>
    <w:p w:rsidR="00523170" w:rsidRDefault="00523170" w:rsidP="00523170">
      <w:pPr>
        <w:pStyle w:val="Leipteksti"/>
        <w:rPr>
          <w:sz w:val="20"/>
        </w:rPr>
      </w:pPr>
    </w:p>
    <w:p w:rsidR="00523170" w:rsidRDefault="00523170" w:rsidP="00523170">
      <w:pPr>
        <w:spacing w:before="255"/>
        <w:ind w:left="292"/>
        <w:rPr>
          <w:sz w:val="32"/>
        </w:rPr>
      </w:pPr>
      <w:r>
        <w:rPr>
          <w:sz w:val="32"/>
        </w:rPr>
        <w:t>Sisällys</w:t>
      </w:r>
    </w:p>
    <w:sdt>
      <w:sdtPr>
        <w:rPr>
          <w:rFonts w:eastAsiaTheme="minorHAnsi"/>
          <w:sz w:val="22"/>
          <w:szCs w:val="22"/>
        </w:rPr>
        <w:id w:val="-1272860931"/>
        <w:docPartObj>
          <w:docPartGallery w:val="Table of Contents"/>
          <w:docPartUnique/>
        </w:docPartObj>
      </w:sdtPr>
      <w:sdtEndPr/>
      <w:sdtContent>
        <w:p w:rsidR="00523170" w:rsidRDefault="00523170" w:rsidP="00523170">
          <w:pPr>
            <w:pStyle w:val="Sisluet1"/>
            <w:tabs>
              <w:tab w:val="right" w:leader="dot" w:pos="9923"/>
            </w:tabs>
            <w:spacing w:before="276"/>
            <w:ind w:left="292" w:firstLine="0"/>
            <w:rPr>
              <w:rFonts w:ascii="Times New Roman" w:hAnsi="Times New Roman"/>
            </w:rPr>
          </w:pPr>
          <w:r>
            <w:fldChar w:fldCharType="begin"/>
          </w:r>
          <w:r>
            <w:instrText xml:space="preserve">TOC \o "1-1" \h \z \u </w:instrText>
          </w:r>
          <w:r>
            <w:fldChar w:fldCharType="separate"/>
          </w:r>
          <w:hyperlink w:anchor="_bookmark0" w:history="1">
            <w:r>
              <w:t>1</w:t>
            </w:r>
            <w:r>
              <w:rPr>
                <w:spacing w:val="-1"/>
              </w:rPr>
              <w:t xml:space="preserve"> </w:t>
            </w:r>
            <w:r>
              <w:t>YLEISTÄ</w:t>
            </w:r>
            <w:r>
              <w:tab/>
            </w:r>
            <w:r>
              <w:rPr>
                <w:rFonts w:ascii="Times New Roman" w:hAnsi="Times New Roman"/>
              </w:rPr>
              <w:t>3</w:t>
            </w:r>
          </w:hyperlink>
        </w:p>
        <w:p w:rsidR="00523170" w:rsidRDefault="007D621F" w:rsidP="00523170">
          <w:pPr>
            <w:pStyle w:val="Sisluet1"/>
            <w:tabs>
              <w:tab w:val="right" w:leader="dot" w:pos="9923"/>
            </w:tabs>
            <w:spacing w:before="99"/>
            <w:ind w:left="292" w:firstLine="0"/>
            <w:rPr>
              <w:rFonts w:ascii="Times New Roman"/>
            </w:rPr>
          </w:pPr>
          <w:hyperlink w:anchor="_bookmark1" w:history="1">
            <w:r w:rsidR="00523170">
              <w:t>1.1 Tavoitteet</w:t>
            </w:r>
            <w:r w:rsidR="00523170">
              <w:rPr>
                <w:spacing w:val="-2"/>
              </w:rPr>
              <w:t xml:space="preserve"> </w:t>
            </w:r>
            <w:r w:rsidR="00523170">
              <w:t>ja</w:t>
            </w:r>
            <w:r w:rsidR="00523170">
              <w:rPr>
                <w:spacing w:val="-2"/>
              </w:rPr>
              <w:t xml:space="preserve"> </w:t>
            </w:r>
            <w:r w:rsidR="00523170">
              <w:t>periaatteet</w:t>
            </w:r>
            <w:r w:rsidR="00523170">
              <w:tab/>
            </w:r>
            <w:r w:rsidR="00523170">
              <w:rPr>
                <w:rFonts w:ascii="Times New Roman"/>
              </w:rPr>
              <w:t>3</w:t>
            </w:r>
          </w:hyperlink>
        </w:p>
        <w:p w:rsidR="00523170" w:rsidRDefault="007D621F" w:rsidP="00523170">
          <w:pPr>
            <w:pStyle w:val="Sisluet1"/>
            <w:numPr>
              <w:ilvl w:val="1"/>
              <w:numId w:val="1"/>
            </w:numPr>
            <w:tabs>
              <w:tab w:val="left" w:pos="694"/>
              <w:tab w:val="right" w:leader="dot" w:pos="9923"/>
            </w:tabs>
            <w:rPr>
              <w:rFonts w:ascii="Times New Roman" w:hAnsi="Times New Roman"/>
            </w:rPr>
          </w:pPr>
          <w:hyperlink w:anchor="_bookmark2" w:history="1">
            <w:r w:rsidR="00523170">
              <w:t>Työsuojelupäällikkö</w:t>
            </w:r>
            <w:r w:rsidR="00523170">
              <w:tab/>
            </w:r>
            <w:r w:rsidR="00523170">
              <w:rPr>
                <w:rFonts w:ascii="Times New Roman" w:hAnsi="Times New Roman"/>
              </w:rPr>
              <w:t>4</w:t>
            </w:r>
          </w:hyperlink>
        </w:p>
        <w:p w:rsidR="00523170" w:rsidRDefault="007D621F" w:rsidP="00523170">
          <w:pPr>
            <w:pStyle w:val="Sisluet1"/>
            <w:numPr>
              <w:ilvl w:val="1"/>
              <w:numId w:val="1"/>
            </w:numPr>
            <w:tabs>
              <w:tab w:val="left" w:pos="694"/>
              <w:tab w:val="right" w:leader="dot" w:pos="9923"/>
            </w:tabs>
            <w:rPr>
              <w:rFonts w:ascii="Times New Roman" w:hAnsi="Times New Roman"/>
            </w:rPr>
          </w:pPr>
          <w:hyperlink w:anchor="_bookmark3" w:history="1">
            <w:r w:rsidR="00523170">
              <w:t>Työsuojeluvaltuutettu</w:t>
            </w:r>
            <w:r w:rsidR="00523170">
              <w:tab/>
            </w:r>
            <w:r w:rsidR="00523170">
              <w:rPr>
                <w:rFonts w:ascii="Times New Roman" w:hAnsi="Times New Roman"/>
              </w:rPr>
              <w:t>4</w:t>
            </w:r>
          </w:hyperlink>
        </w:p>
        <w:p w:rsidR="00523170" w:rsidRDefault="007D621F" w:rsidP="00523170">
          <w:pPr>
            <w:pStyle w:val="Sisluet1"/>
            <w:numPr>
              <w:ilvl w:val="1"/>
              <w:numId w:val="1"/>
            </w:numPr>
            <w:tabs>
              <w:tab w:val="left" w:pos="694"/>
              <w:tab w:val="right" w:leader="dot" w:pos="9923"/>
            </w:tabs>
            <w:spacing w:before="99"/>
            <w:rPr>
              <w:rFonts w:ascii="Times New Roman" w:hAnsi="Times New Roman"/>
            </w:rPr>
          </w:pPr>
          <w:hyperlink w:anchor="_bookmark5" w:history="1">
            <w:r w:rsidR="00523170">
              <w:t>Työterveyshuolto</w:t>
            </w:r>
            <w:r w:rsidR="00523170">
              <w:tab/>
            </w:r>
            <w:r w:rsidR="00523170">
              <w:rPr>
                <w:rFonts w:ascii="Times New Roman" w:hAnsi="Times New Roman"/>
              </w:rPr>
              <w:t>5</w:t>
            </w:r>
          </w:hyperlink>
        </w:p>
        <w:p w:rsidR="00523170" w:rsidRDefault="007D621F" w:rsidP="00523170">
          <w:pPr>
            <w:pStyle w:val="Sisluet1"/>
            <w:numPr>
              <w:ilvl w:val="1"/>
              <w:numId w:val="1"/>
            </w:numPr>
            <w:tabs>
              <w:tab w:val="left" w:pos="696"/>
              <w:tab w:val="right" w:leader="dot" w:pos="9923"/>
            </w:tabs>
            <w:ind w:left="695" w:hanging="403"/>
            <w:rPr>
              <w:rFonts w:ascii="Times New Roman" w:hAnsi="Times New Roman"/>
            </w:rPr>
          </w:pPr>
          <w:hyperlink w:anchor="_bookmark6" w:history="1">
            <w:r w:rsidR="00523170">
              <w:t>Sisäilmatyöryhmä</w:t>
            </w:r>
            <w:r w:rsidR="00523170">
              <w:tab/>
            </w:r>
            <w:r w:rsidR="00523170">
              <w:rPr>
                <w:rFonts w:ascii="Times New Roman" w:hAnsi="Times New Roman"/>
              </w:rPr>
              <w:t>5</w:t>
            </w:r>
          </w:hyperlink>
        </w:p>
        <w:p w:rsidR="00523170" w:rsidRDefault="007D621F" w:rsidP="00523170">
          <w:pPr>
            <w:pStyle w:val="Sisluet1"/>
            <w:numPr>
              <w:ilvl w:val="0"/>
              <w:numId w:val="1"/>
            </w:numPr>
            <w:tabs>
              <w:tab w:val="left" w:pos="492"/>
              <w:tab w:val="right" w:leader="dot" w:pos="9923"/>
            </w:tabs>
            <w:spacing w:before="101"/>
            <w:ind w:left="491" w:hanging="199"/>
          </w:pPr>
          <w:hyperlink w:anchor="_bookmark7" w:history="1">
            <w:r w:rsidR="00523170">
              <w:t>TYÖSUOJELUTOIMINNAN VASTUUNJAKO</w:t>
            </w:r>
            <w:r w:rsidR="00523170">
              <w:rPr>
                <w:spacing w:val="-1"/>
              </w:rPr>
              <w:t xml:space="preserve"> </w:t>
            </w:r>
            <w:r w:rsidR="00523170">
              <w:t>JA</w:t>
            </w:r>
            <w:r w:rsidR="00523170">
              <w:rPr>
                <w:spacing w:val="-1"/>
              </w:rPr>
              <w:t xml:space="preserve"> </w:t>
            </w:r>
            <w:r w:rsidR="00523170">
              <w:t>VASTUUALUEET</w:t>
            </w:r>
            <w:r w:rsidR="00523170">
              <w:tab/>
            </w:r>
            <w:r w:rsidR="00523170">
              <w:rPr>
                <w:rFonts w:ascii="Times New Roman" w:hAnsi="Times New Roman"/>
              </w:rPr>
              <w:t>5</w:t>
            </w:r>
          </w:hyperlink>
        </w:p>
        <w:p w:rsidR="00523170" w:rsidRDefault="007D621F" w:rsidP="00523170">
          <w:pPr>
            <w:pStyle w:val="Sisluet1"/>
            <w:numPr>
              <w:ilvl w:val="0"/>
              <w:numId w:val="1"/>
            </w:numPr>
            <w:tabs>
              <w:tab w:val="left" w:pos="492"/>
              <w:tab w:val="right" w:leader="dot" w:pos="9923"/>
            </w:tabs>
            <w:spacing w:before="99"/>
            <w:ind w:left="491" w:hanging="199"/>
          </w:pPr>
          <w:hyperlink w:anchor="_bookmark8" w:history="1">
            <w:r w:rsidR="00523170">
              <w:t>TYÖYMPÄRISTÖN</w:t>
            </w:r>
            <w:r w:rsidR="00523170">
              <w:rPr>
                <w:spacing w:val="-3"/>
              </w:rPr>
              <w:t xml:space="preserve"> </w:t>
            </w:r>
            <w:r w:rsidR="00523170">
              <w:t>KUVAUS</w:t>
            </w:r>
            <w:r w:rsidR="00523170">
              <w:tab/>
            </w:r>
            <w:r w:rsidR="00523170">
              <w:rPr>
                <w:rFonts w:ascii="Times New Roman" w:hAnsi="Times New Roman"/>
              </w:rPr>
              <w:t>7</w:t>
            </w:r>
          </w:hyperlink>
        </w:p>
        <w:p w:rsidR="00523170" w:rsidRDefault="007D621F" w:rsidP="00523170">
          <w:pPr>
            <w:pStyle w:val="Sisluet1"/>
            <w:numPr>
              <w:ilvl w:val="0"/>
              <w:numId w:val="1"/>
            </w:numPr>
            <w:tabs>
              <w:tab w:val="left" w:pos="494"/>
              <w:tab w:val="right" w:leader="dot" w:pos="9923"/>
            </w:tabs>
            <w:spacing w:before="103"/>
            <w:ind w:left="493" w:hanging="201"/>
          </w:pPr>
          <w:hyperlink w:anchor="_bookmark9" w:history="1">
            <w:r w:rsidR="00523170">
              <w:t>RISKIEN TUNNISTAMINEN, ARVIOINTI</w:t>
            </w:r>
            <w:r w:rsidR="00523170">
              <w:rPr>
                <w:spacing w:val="-4"/>
              </w:rPr>
              <w:t xml:space="preserve"> </w:t>
            </w:r>
            <w:r w:rsidR="00523170">
              <w:t>JA</w:t>
            </w:r>
            <w:r w:rsidR="00523170">
              <w:rPr>
                <w:spacing w:val="-2"/>
              </w:rPr>
              <w:t xml:space="preserve"> </w:t>
            </w:r>
            <w:r w:rsidR="00523170">
              <w:t>HALLINTA</w:t>
            </w:r>
            <w:r w:rsidR="00523170">
              <w:tab/>
            </w:r>
            <w:r w:rsidR="00523170">
              <w:rPr>
                <w:rFonts w:ascii="Times New Roman"/>
              </w:rPr>
              <w:t>7</w:t>
            </w:r>
          </w:hyperlink>
        </w:p>
        <w:p w:rsidR="00523170" w:rsidRDefault="007D621F" w:rsidP="00523170">
          <w:pPr>
            <w:pStyle w:val="Sisluet1"/>
            <w:numPr>
              <w:ilvl w:val="0"/>
              <w:numId w:val="1"/>
            </w:numPr>
            <w:tabs>
              <w:tab w:val="left" w:pos="494"/>
              <w:tab w:val="right" w:leader="dot" w:pos="9923"/>
            </w:tabs>
            <w:spacing w:before="99"/>
            <w:ind w:left="493" w:hanging="201"/>
          </w:pPr>
          <w:hyperlink w:anchor="_bookmark10" w:history="1">
            <w:r w:rsidR="00523170">
              <w:t>MENETTELYTAPAOHJEET</w:t>
            </w:r>
            <w:r w:rsidR="00523170">
              <w:rPr>
                <w:spacing w:val="-1"/>
              </w:rPr>
              <w:t xml:space="preserve"> </w:t>
            </w:r>
            <w:r w:rsidR="00523170">
              <w:t>TYÖPAIKKATASOLLA</w:t>
            </w:r>
            <w:r w:rsidR="00523170">
              <w:tab/>
            </w:r>
            <w:r w:rsidR="00523170">
              <w:rPr>
                <w:rFonts w:ascii="Times New Roman" w:hAnsi="Times New Roman"/>
              </w:rPr>
              <w:t>8</w:t>
            </w:r>
          </w:hyperlink>
        </w:p>
        <w:p w:rsidR="00523170" w:rsidRDefault="007D621F" w:rsidP="00523170">
          <w:pPr>
            <w:pStyle w:val="Sisluet1"/>
            <w:numPr>
              <w:ilvl w:val="0"/>
              <w:numId w:val="1"/>
            </w:numPr>
            <w:tabs>
              <w:tab w:val="left" w:pos="492"/>
              <w:tab w:val="right" w:leader="dot" w:pos="9923"/>
            </w:tabs>
            <w:ind w:left="491" w:hanging="199"/>
          </w:pPr>
          <w:hyperlink w:anchor="_bookmark11" w:history="1">
            <w:r w:rsidR="00523170">
              <w:t>TYÖTAPATURMAT JA</w:t>
            </w:r>
            <w:r w:rsidR="00523170">
              <w:rPr>
                <w:spacing w:val="-1"/>
              </w:rPr>
              <w:t xml:space="preserve"> </w:t>
            </w:r>
            <w:r w:rsidR="00523170">
              <w:t>NIISTÄ</w:t>
            </w:r>
            <w:r w:rsidR="00523170">
              <w:rPr>
                <w:spacing w:val="-2"/>
              </w:rPr>
              <w:t xml:space="preserve"> </w:t>
            </w:r>
            <w:r w:rsidR="00523170">
              <w:t>ILMOITTAMINEN</w:t>
            </w:r>
            <w:r w:rsidR="00523170">
              <w:tab/>
            </w:r>
            <w:r w:rsidR="00523170">
              <w:rPr>
                <w:rFonts w:ascii="Times New Roman" w:hAnsi="Times New Roman"/>
              </w:rPr>
              <w:t>9</w:t>
            </w:r>
          </w:hyperlink>
        </w:p>
        <w:p w:rsidR="00523170" w:rsidRDefault="007D621F" w:rsidP="00523170">
          <w:pPr>
            <w:pStyle w:val="Sisluet1"/>
            <w:numPr>
              <w:ilvl w:val="0"/>
              <w:numId w:val="1"/>
            </w:numPr>
            <w:tabs>
              <w:tab w:val="left" w:pos="495"/>
              <w:tab w:val="right" w:leader="dot" w:pos="9923"/>
            </w:tabs>
            <w:ind w:left="494" w:hanging="202"/>
          </w:pPr>
          <w:hyperlink w:anchor="_bookmark12" w:history="1">
            <w:r w:rsidR="00523170">
              <w:t>SEURANTA</w:t>
            </w:r>
            <w:r w:rsidR="00523170">
              <w:rPr>
                <w:spacing w:val="-1"/>
              </w:rPr>
              <w:t xml:space="preserve"> </w:t>
            </w:r>
            <w:r w:rsidR="00523170">
              <w:t>JA KEHITTÄMINEN</w:t>
            </w:r>
            <w:r w:rsidR="00523170">
              <w:tab/>
            </w:r>
            <w:r w:rsidR="00523170">
              <w:rPr>
                <w:rFonts w:ascii="Times New Roman" w:hAnsi="Times New Roman"/>
              </w:rPr>
              <w:t>9</w:t>
            </w:r>
          </w:hyperlink>
        </w:p>
        <w:p w:rsidR="00523170" w:rsidRDefault="007D621F" w:rsidP="00523170">
          <w:pPr>
            <w:pStyle w:val="Sisluet1"/>
            <w:numPr>
              <w:ilvl w:val="0"/>
              <w:numId w:val="1"/>
            </w:numPr>
            <w:tabs>
              <w:tab w:val="left" w:pos="494"/>
              <w:tab w:val="right" w:leader="dot" w:pos="9923"/>
            </w:tabs>
            <w:ind w:left="493" w:hanging="201"/>
          </w:pPr>
          <w:hyperlink w:anchor="_bookmark13" w:history="1">
            <w:r w:rsidR="00523170">
              <w:t>VUODEN 201</w:t>
            </w:r>
            <w:r w:rsidR="00824B9D">
              <w:t>9</w:t>
            </w:r>
            <w:r w:rsidR="00523170">
              <w:rPr>
                <w:spacing w:val="-5"/>
              </w:rPr>
              <w:t xml:space="preserve"> </w:t>
            </w:r>
            <w:r w:rsidR="00523170">
              <w:t>TOIMINNAN ARVIOINTI</w:t>
            </w:r>
            <w:r w:rsidR="00523170">
              <w:tab/>
            </w:r>
            <w:r w:rsidR="00523170">
              <w:rPr>
                <w:rFonts w:ascii="Times New Roman"/>
              </w:rPr>
              <w:t>10</w:t>
            </w:r>
          </w:hyperlink>
        </w:p>
        <w:p w:rsidR="00523170" w:rsidRDefault="007D621F" w:rsidP="00523170">
          <w:pPr>
            <w:pStyle w:val="Sisluet1"/>
            <w:numPr>
              <w:ilvl w:val="0"/>
              <w:numId w:val="1"/>
            </w:numPr>
            <w:tabs>
              <w:tab w:val="left" w:pos="628"/>
              <w:tab w:val="right" w:leader="dot" w:pos="9923"/>
            </w:tabs>
            <w:spacing w:before="99"/>
            <w:ind w:left="627" w:hanging="335"/>
          </w:pPr>
          <w:hyperlink w:anchor="_bookmark14" w:history="1">
            <w:r w:rsidR="00523170">
              <w:t>VUODEN</w:t>
            </w:r>
            <w:r w:rsidR="00523170">
              <w:rPr>
                <w:spacing w:val="-4"/>
              </w:rPr>
              <w:t xml:space="preserve"> </w:t>
            </w:r>
            <w:r w:rsidR="00523170">
              <w:t>20</w:t>
            </w:r>
            <w:r w:rsidR="00824B9D">
              <w:t>20</w:t>
            </w:r>
            <w:r w:rsidR="00523170">
              <w:t xml:space="preserve"> PAINOPISTEALUEET</w:t>
            </w:r>
            <w:r w:rsidR="00523170">
              <w:tab/>
            </w:r>
            <w:r w:rsidR="00523170">
              <w:rPr>
                <w:rFonts w:ascii="Times New Roman"/>
              </w:rPr>
              <w:t>10</w:t>
            </w:r>
          </w:hyperlink>
        </w:p>
        <w:p w:rsidR="00523170" w:rsidRDefault="00523170" w:rsidP="00523170">
          <w:pPr>
            <w:rPr>
              <w:rFonts w:ascii="Times New Roman"/>
              <w:sz w:val="26"/>
            </w:rPr>
          </w:pPr>
          <w:r>
            <w:fldChar w:fldCharType="end"/>
          </w:r>
        </w:p>
      </w:sdtContent>
    </w:sdt>
    <w:p w:rsidR="00523170" w:rsidRDefault="00523170" w:rsidP="00523170">
      <w:pPr>
        <w:pStyle w:val="Leipteksti"/>
        <w:rPr>
          <w:rFonts w:ascii="Times New Roman"/>
          <w:sz w:val="26"/>
        </w:rPr>
      </w:pPr>
    </w:p>
    <w:p w:rsidR="00523170" w:rsidRDefault="00523170" w:rsidP="00523170">
      <w:pPr>
        <w:pStyle w:val="Leipteksti"/>
        <w:spacing w:before="11"/>
        <w:rPr>
          <w:rFonts w:ascii="Times New Roman"/>
          <w:sz w:val="28"/>
        </w:rPr>
      </w:pPr>
    </w:p>
    <w:p w:rsidR="00523170" w:rsidRDefault="00523170" w:rsidP="00523170">
      <w:pPr>
        <w:pStyle w:val="Leipteksti"/>
        <w:tabs>
          <w:tab w:val="left" w:pos="1596"/>
        </w:tabs>
        <w:ind w:left="1596" w:right="826" w:hanging="1304"/>
      </w:pPr>
      <w:r>
        <w:t>LIITTEET</w:t>
      </w:r>
      <w:r>
        <w:tab/>
        <w:t>Työsuojeluvaltuutettu ja –varavaltuutetut, työsuojeluasiamies toimikaudella 1.1.2018 – 31.12.2021 ja työterveyshuollon</w:t>
      </w:r>
      <w:r>
        <w:rPr>
          <w:spacing w:val="-2"/>
        </w:rPr>
        <w:t xml:space="preserve"> </w:t>
      </w:r>
      <w:r>
        <w:t>yhteystiedot</w:t>
      </w:r>
    </w:p>
    <w:p w:rsidR="00523170" w:rsidRDefault="00523170" w:rsidP="00523170">
      <w:pPr>
        <w:pStyle w:val="Leipteksti"/>
        <w:ind w:left="1596"/>
      </w:pPr>
      <w:r>
        <w:t>Päihdeohjelma</w:t>
      </w:r>
    </w:p>
    <w:p w:rsidR="00523170" w:rsidRDefault="00523170" w:rsidP="00523170">
      <w:pPr>
        <w:pStyle w:val="Leipteksti"/>
        <w:ind w:left="1596"/>
      </w:pPr>
      <w:r>
        <w:t>Aktiivisen tuen toimintamalli</w:t>
      </w:r>
    </w:p>
    <w:p w:rsidR="00523170" w:rsidRDefault="00247ED0" w:rsidP="00523170">
      <w:pPr>
        <w:pStyle w:val="Leipteksti"/>
        <w:ind w:left="1596" w:right="489"/>
      </w:pPr>
      <w:r>
        <w:t>Iloi</w:t>
      </w:r>
      <w:r w:rsidR="00A449C3">
        <w:t xml:space="preserve">nen huomen </w:t>
      </w:r>
      <w:r w:rsidR="00523170">
        <w:t>kuuluu kaikille - Työpaikkahäirinnän ja epäasiallisen kohtelun ennalta- ehkäisyn ja lopettamisen ohjeistus</w:t>
      </w:r>
    </w:p>
    <w:p w:rsidR="00523170" w:rsidRDefault="00523170" w:rsidP="00523170">
      <w:pPr>
        <w:sectPr w:rsidR="00523170">
          <w:pgSz w:w="11910" w:h="16840"/>
          <w:pgMar w:top="1580" w:right="720" w:bottom="280" w:left="840" w:header="708" w:footer="708" w:gutter="0"/>
          <w:cols w:space="708"/>
        </w:sectPr>
      </w:pPr>
    </w:p>
    <w:p w:rsidR="00523170" w:rsidRDefault="00523170" w:rsidP="00523170">
      <w:pPr>
        <w:pStyle w:val="Otsikko1"/>
        <w:numPr>
          <w:ilvl w:val="0"/>
          <w:numId w:val="2"/>
        </w:numPr>
        <w:tabs>
          <w:tab w:val="left" w:pos="529"/>
        </w:tabs>
        <w:spacing w:before="90"/>
      </w:pPr>
      <w:bookmarkStart w:id="1" w:name="_bookmark0"/>
      <w:bookmarkEnd w:id="1"/>
      <w:r>
        <w:rPr>
          <w:color w:val="365F91"/>
        </w:rPr>
        <w:lastRenderedPageBreak/>
        <w:t>YLEISTÄ</w:t>
      </w:r>
    </w:p>
    <w:p w:rsidR="00523170" w:rsidRDefault="00523170" w:rsidP="00523170">
      <w:pPr>
        <w:pStyle w:val="Leipteksti"/>
        <w:spacing w:before="1"/>
      </w:pPr>
    </w:p>
    <w:p w:rsidR="00523170" w:rsidRDefault="00523170" w:rsidP="00523170">
      <w:pPr>
        <w:pStyle w:val="Leipteksti"/>
        <w:ind w:left="292" w:right="486"/>
      </w:pPr>
      <w:r>
        <w:t>Työsuojelu on työympäristön jatkuvaa seurantaa ja kehittämistä. Työsuojelun tavoitteena on tukea henkilöstön työkykyä, fyysistä, psyykkistä ja sosiaalista hyvinvointia sekä poistaa työolojen haittoja.</w:t>
      </w:r>
    </w:p>
    <w:p w:rsidR="00523170" w:rsidRDefault="00523170" w:rsidP="00523170">
      <w:pPr>
        <w:pStyle w:val="Leipteksti"/>
      </w:pPr>
    </w:p>
    <w:p w:rsidR="00523170" w:rsidRDefault="00523170" w:rsidP="00523170">
      <w:pPr>
        <w:pStyle w:val="Leipteksti"/>
        <w:spacing w:before="1"/>
        <w:ind w:left="292" w:right="432"/>
      </w:pPr>
      <w:r>
        <w:t>Työsuojelu pyrkii lisäämään työmotivaatiota, työhyvinvointia ja työniloa, mikä ilmenee mm. parempana työn hallintana ja työssä jaksamisena. Tuloksena on laadukkaampaa ja tulok- sellisempaa työntekoa ja parempaa asiakaspalvelua, joka kohentaa myös kunnan julkisku- vaa. Työpaikan työsuojelutoiminnan tavoitteista huolehtivat työnantaja ja työntekijät yhteis- työssä.</w:t>
      </w:r>
    </w:p>
    <w:p w:rsidR="00523170" w:rsidRDefault="00523170" w:rsidP="00523170">
      <w:pPr>
        <w:pStyle w:val="Leipteksti"/>
        <w:rPr>
          <w:sz w:val="26"/>
        </w:rPr>
      </w:pPr>
    </w:p>
    <w:p w:rsidR="00523170" w:rsidRDefault="00523170" w:rsidP="00523170">
      <w:pPr>
        <w:pStyle w:val="Leipteksti"/>
        <w:spacing w:before="10"/>
        <w:rPr>
          <w:sz w:val="21"/>
        </w:rPr>
      </w:pPr>
    </w:p>
    <w:p w:rsidR="00523170" w:rsidRDefault="00523170" w:rsidP="00523170">
      <w:pPr>
        <w:pStyle w:val="Otsikko1"/>
        <w:numPr>
          <w:ilvl w:val="1"/>
          <w:numId w:val="2"/>
        </w:numPr>
        <w:tabs>
          <w:tab w:val="left" w:pos="764"/>
        </w:tabs>
        <w:spacing w:before="0"/>
      </w:pPr>
      <w:bookmarkStart w:id="2" w:name="_bookmark1"/>
      <w:bookmarkEnd w:id="2"/>
      <w:r>
        <w:rPr>
          <w:color w:val="365F91"/>
        </w:rPr>
        <w:t>Tavoitteet ja</w:t>
      </w:r>
      <w:r>
        <w:rPr>
          <w:color w:val="365F91"/>
          <w:spacing w:val="-4"/>
        </w:rPr>
        <w:t xml:space="preserve"> </w:t>
      </w:r>
      <w:r>
        <w:rPr>
          <w:color w:val="365F91"/>
        </w:rPr>
        <w:t>periaatteet</w:t>
      </w:r>
    </w:p>
    <w:p w:rsidR="00523170" w:rsidRDefault="00523170" w:rsidP="00523170">
      <w:pPr>
        <w:pStyle w:val="Leipteksti"/>
        <w:spacing w:before="2"/>
      </w:pPr>
    </w:p>
    <w:p w:rsidR="00523170" w:rsidRDefault="00523170" w:rsidP="00523170">
      <w:pPr>
        <w:pStyle w:val="Luettelokappale"/>
        <w:numPr>
          <w:ilvl w:val="2"/>
          <w:numId w:val="2"/>
        </w:numPr>
        <w:tabs>
          <w:tab w:val="left" w:pos="1013"/>
          <w:tab w:val="left" w:pos="1014"/>
        </w:tabs>
        <w:spacing w:line="292" w:lineRule="exact"/>
        <w:rPr>
          <w:sz w:val="24"/>
        </w:rPr>
      </w:pPr>
      <w:r>
        <w:rPr>
          <w:sz w:val="24"/>
        </w:rPr>
        <w:t>Terveyttä ja turvallisuutta uhkaavien riskitekijöiden poistaminen.</w:t>
      </w:r>
    </w:p>
    <w:p w:rsidR="00523170" w:rsidRDefault="00523170" w:rsidP="00523170">
      <w:pPr>
        <w:pStyle w:val="Luettelokappale"/>
        <w:numPr>
          <w:ilvl w:val="2"/>
          <w:numId w:val="2"/>
        </w:numPr>
        <w:tabs>
          <w:tab w:val="left" w:pos="1013"/>
          <w:tab w:val="left" w:pos="1014"/>
        </w:tabs>
        <w:ind w:right="414"/>
        <w:rPr>
          <w:sz w:val="24"/>
        </w:rPr>
      </w:pPr>
      <w:r>
        <w:rPr>
          <w:sz w:val="24"/>
        </w:rPr>
        <w:t>Ohjaa ja opastaa ottamaan huomioon työstä ja työmatkaliikenteestä aiheutuvat vaa- ratekijät.</w:t>
      </w:r>
    </w:p>
    <w:p w:rsidR="00523170" w:rsidRDefault="00523170" w:rsidP="00523170">
      <w:pPr>
        <w:pStyle w:val="Luettelokappale"/>
        <w:numPr>
          <w:ilvl w:val="2"/>
          <w:numId w:val="2"/>
        </w:numPr>
        <w:tabs>
          <w:tab w:val="left" w:pos="1013"/>
          <w:tab w:val="left" w:pos="1014"/>
        </w:tabs>
        <w:ind w:right="567"/>
        <w:rPr>
          <w:sz w:val="24"/>
        </w:rPr>
      </w:pPr>
      <w:r>
        <w:rPr>
          <w:sz w:val="24"/>
        </w:rPr>
        <w:t>Henkilöstön terveydentilan ja työympäristön seuranta, myönteisen asenteen luomi- nen työkyvyn</w:t>
      </w:r>
      <w:r>
        <w:rPr>
          <w:spacing w:val="-3"/>
          <w:sz w:val="24"/>
        </w:rPr>
        <w:t xml:space="preserve"> </w:t>
      </w:r>
      <w:r>
        <w:rPr>
          <w:sz w:val="24"/>
        </w:rPr>
        <w:t>ylläpitämiseksi.</w:t>
      </w:r>
    </w:p>
    <w:p w:rsidR="00523170" w:rsidRDefault="00523170" w:rsidP="00523170">
      <w:pPr>
        <w:pStyle w:val="Luettelokappale"/>
        <w:numPr>
          <w:ilvl w:val="2"/>
          <w:numId w:val="2"/>
        </w:numPr>
        <w:tabs>
          <w:tab w:val="left" w:pos="1013"/>
          <w:tab w:val="left" w:pos="1014"/>
        </w:tabs>
        <w:spacing w:before="1" w:line="235" w:lineRule="auto"/>
        <w:ind w:right="655"/>
        <w:rPr>
          <w:sz w:val="24"/>
        </w:rPr>
      </w:pPr>
      <w:r>
        <w:rPr>
          <w:sz w:val="24"/>
        </w:rPr>
        <w:t>Työn tuottavuuden parantaminen lisäämällä hyvinvointia, motivoimalla ja vaikutta- malla</w:t>
      </w:r>
      <w:r>
        <w:rPr>
          <w:spacing w:val="-3"/>
          <w:sz w:val="24"/>
        </w:rPr>
        <w:t xml:space="preserve"> </w:t>
      </w:r>
      <w:r>
        <w:rPr>
          <w:sz w:val="24"/>
        </w:rPr>
        <w:t>asenteisiin.</w:t>
      </w:r>
    </w:p>
    <w:p w:rsidR="00523170" w:rsidRDefault="00523170" w:rsidP="00523170">
      <w:pPr>
        <w:pStyle w:val="Luettelokappale"/>
        <w:numPr>
          <w:ilvl w:val="2"/>
          <w:numId w:val="2"/>
        </w:numPr>
        <w:tabs>
          <w:tab w:val="left" w:pos="1013"/>
          <w:tab w:val="left" w:pos="1014"/>
        </w:tabs>
        <w:spacing w:before="3"/>
        <w:ind w:right="644"/>
        <w:rPr>
          <w:sz w:val="24"/>
        </w:rPr>
      </w:pPr>
      <w:r>
        <w:rPr>
          <w:sz w:val="24"/>
        </w:rPr>
        <w:t>Lakien ja asetusten sekä työmarkkinaosapuolten välisten sopimusten noudattami- nen.</w:t>
      </w:r>
    </w:p>
    <w:p w:rsidR="00523170" w:rsidRDefault="00523170" w:rsidP="00523170">
      <w:pPr>
        <w:pStyle w:val="Luettelokappale"/>
        <w:numPr>
          <w:ilvl w:val="2"/>
          <w:numId w:val="2"/>
        </w:numPr>
        <w:tabs>
          <w:tab w:val="left" w:pos="1013"/>
          <w:tab w:val="left" w:pos="1014"/>
        </w:tabs>
        <w:ind w:right="458"/>
        <w:rPr>
          <w:sz w:val="24"/>
        </w:rPr>
      </w:pPr>
      <w:r>
        <w:rPr>
          <w:sz w:val="24"/>
        </w:rPr>
        <w:t>Työsuojelusta on ensisijaisesti vastuussa kunnallishallinnossa lain tarkoittama työn- antaja (kunta tai kuntayhtymä). Lain tarkoittamia työnantajia edustavat luottamus- henkilöt, kunnan ylin johto ja</w:t>
      </w:r>
      <w:r>
        <w:rPr>
          <w:spacing w:val="2"/>
          <w:sz w:val="24"/>
        </w:rPr>
        <w:t xml:space="preserve"> </w:t>
      </w:r>
      <w:r>
        <w:rPr>
          <w:sz w:val="24"/>
        </w:rPr>
        <w:t>esimiehet.</w:t>
      </w:r>
    </w:p>
    <w:p w:rsidR="00523170" w:rsidRDefault="00523170" w:rsidP="00523170">
      <w:pPr>
        <w:pStyle w:val="Luettelokappale"/>
        <w:numPr>
          <w:ilvl w:val="2"/>
          <w:numId w:val="2"/>
        </w:numPr>
        <w:tabs>
          <w:tab w:val="left" w:pos="1013"/>
          <w:tab w:val="left" w:pos="1014"/>
        </w:tabs>
        <w:ind w:right="737"/>
        <w:rPr>
          <w:sz w:val="24"/>
        </w:rPr>
      </w:pPr>
      <w:r>
        <w:rPr>
          <w:sz w:val="24"/>
        </w:rPr>
        <w:t>Työntekijän tulee omaehtoisesti noudattaa turvallisuuslainsäädäntöä, sisäisiä oh- jeita ja</w:t>
      </w:r>
      <w:r>
        <w:rPr>
          <w:spacing w:val="-2"/>
          <w:sz w:val="24"/>
        </w:rPr>
        <w:t xml:space="preserve"> </w:t>
      </w:r>
      <w:r>
        <w:rPr>
          <w:sz w:val="24"/>
        </w:rPr>
        <w:t>määräyksiä.</w:t>
      </w:r>
    </w:p>
    <w:p w:rsidR="00523170" w:rsidRDefault="00523170" w:rsidP="00523170">
      <w:pPr>
        <w:pStyle w:val="Leipteksti"/>
        <w:spacing w:before="7"/>
        <w:rPr>
          <w:sz w:val="23"/>
        </w:rPr>
      </w:pPr>
    </w:p>
    <w:p w:rsidR="00523170" w:rsidRDefault="00523170" w:rsidP="00523170">
      <w:pPr>
        <w:pStyle w:val="Leipteksti"/>
      </w:pPr>
    </w:p>
    <w:p w:rsidR="00523170" w:rsidRDefault="00523170" w:rsidP="00523170">
      <w:pPr>
        <w:pStyle w:val="Leipteksti"/>
        <w:spacing w:before="1"/>
        <w:ind w:left="292" w:right="445"/>
      </w:pPr>
      <w:r>
        <w:t>Työsuojeluun liittyvät investoinnit suunnitellaan ja budjetoidaan päävastuualueittain toimin- tasuunnitelmien yhteydessä. Budjettiin varataan määräraha jatkuvaa toimintaa ja syntyviä kiireellisiä kustannuksia aiheuttavia toimenpiteitä varten.</w:t>
      </w:r>
    </w:p>
    <w:p w:rsidR="00523170" w:rsidRDefault="00523170" w:rsidP="00523170">
      <w:pPr>
        <w:pStyle w:val="Leipteksti"/>
      </w:pPr>
    </w:p>
    <w:p w:rsidR="00523170" w:rsidRPr="00425A69" w:rsidRDefault="00523170" w:rsidP="00523170">
      <w:pPr>
        <w:pStyle w:val="Leipteksti"/>
        <w:ind w:left="292" w:right="486"/>
        <w:rPr>
          <w:color w:val="FF0000"/>
        </w:rPr>
      </w:pPr>
      <w:r>
        <w:t xml:space="preserve">Työntekijän ja työsuojeluvaltuutetun on tehtävä työsuojeluun liittyvät parannusehdotukset esimiehilleen. Kiistatapauksissa voidaan asia tuoda työsuojelupäällikölle. </w:t>
      </w:r>
    </w:p>
    <w:p w:rsidR="00523170" w:rsidRDefault="00523170" w:rsidP="00523170">
      <w:pPr>
        <w:sectPr w:rsidR="00523170">
          <w:pgSz w:w="11910" w:h="16840"/>
          <w:pgMar w:top="1580" w:right="720" w:bottom="280" w:left="840" w:header="708" w:footer="708" w:gutter="0"/>
          <w:cols w:space="708"/>
        </w:sectPr>
      </w:pPr>
    </w:p>
    <w:p w:rsidR="00523170" w:rsidRDefault="00523170" w:rsidP="00523170">
      <w:pPr>
        <w:pStyle w:val="Luettelokappale"/>
        <w:numPr>
          <w:ilvl w:val="0"/>
          <w:numId w:val="23"/>
        </w:numPr>
        <w:tabs>
          <w:tab w:val="left" w:pos="608"/>
        </w:tabs>
        <w:spacing w:before="74"/>
        <w:rPr>
          <w:sz w:val="28"/>
        </w:rPr>
      </w:pPr>
      <w:r>
        <w:rPr>
          <w:color w:val="205768"/>
          <w:sz w:val="28"/>
        </w:rPr>
        <w:lastRenderedPageBreak/>
        <w:t>TYÖSUOJELUORGANISAATIO</w:t>
      </w:r>
    </w:p>
    <w:p w:rsidR="00523170" w:rsidRDefault="00523170" w:rsidP="00523170">
      <w:pPr>
        <w:pStyle w:val="Leipteksti"/>
        <w:spacing w:before="1"/>
      </w:pPr>
    </w:p>
    <w:p w:rsidR="00523170" w:rsidRDefault="00523170" w:rsidP="00523170">
      <w:pPr>
        <w:pStyle w:val="Leipteksti"/>
        <w:ind w:left="292" w:right="620"/>
      </w:pPr>
      <w:r>
        <w:t>Työsuojelutoiminnan lähtökohdan muodostavat työyhteisön omat tarpeet ja olosuhteet. Pyrkimyksenä on monipuolinen toimintajärjestelmä, joka tukee henkilöstöpolitiikan tavoit- teiden toteutumista.</w:t>
      </w:r>
    </w:p>
    <w:p w:rsidR="00523170" w:rsidRDefault="00523170" w:rsidP="00523170">
      <w:pPr>
        <w:pStyle w:val="Leipteksti"/>
      </w:pPr>
    </w:p>
    <w:p w:rsidR="00523170" w:rsidRDefault="00D04564" w:rsidP="00523170">
      <w:pPr>
        <w:pStyle w:val="Leipteksti"/>
        <w:spacing w:before="1"/>
        <w:ind w:left="292" w:right="445"/>
      </w:pPr>
      <w:r>
        <w:t>Lestijärven</w:t>
      </w:r>
      <w:r w:rsidR="00523170">
        <w:t xml:space="preserve"> kunnan työsuojeluorganisaation muodostavat työsuojelupäällikkö, </w:t>
      </w:r>
      <w:r>
        <w:t>kaksi</w:t>
      </w:r>
      <w:r w:rsidR="00523170">
        <w:t xml:space="preserve"> työ- suojeluvaltuutettu</w:t>
      </w:r>
      <w:r>
        <w:t>a</w:t>
      </w:r>
      <w:r w:rsidR="00425A69">
        <w:t xml:space="preserve"> ja </w:t>
      </w:r>
      <w:r w:rsidR="00425A69" w:rsidRPr="00A10B0F">
        <w:rPr>
          <w:color w:val="000000" w:themeColor="text1"/>
        </w:rPr>
        <w:t>näiden varavaltuutetut</w:t>
      </w:r>
      <w:r w:rsidR="00523170" w:rsidRPr="00A10B0F">
        <w:rPr>
          <w:color w:val="000000" w:themeColor="text1"/>
        </w:rPr>
        <w:t xml:space="preserve">. </w:t>
      </w:r>
      <w:r w:rsidR="005D7E87">
        <w:t>Työterveyshuolto toimii k</w:t>
      </w:r>
      <w:r w:rsidR="00523170">
        <w:t>iinteässä yhteistyössä työsuojelutoiminnan kanssa.</w:t>
      </w:r>
    </w:p>
    <w:p w:rsidR="00523170" w:rsidRDefault="00523170" w:rsidP="00523170">
      <w:pPr>
        <w:pStyle w:val="Leipteksti"/>
        <w:spacing w:before="9"/>
        <w:rPr>
          <w:sz w:val="23"/>
        </w:rPr>
      </w:pPr>
    </w:p>
    <w:p w:rsidR="00523170" w:rsidRDefault="00523170" w:rsidP="00523170">
      <w:pPr>
        <w:pStyle w:val="Leipteksti"/>
        <w:ind w:left="292"/>
      </w:pPr>
      <w:r>
        <w:t>Työsuojeluhenkilöstön yhteystiedot ovat tämän toimintaohjelman liitteenä.</w:t>
      </w:r>
    </w:p>
    <w:p w:rsidR="00523170" w:rsidRDefault="00523170" w:rsidP="00523170">
      <w:pPr>
        <w:pStyle w:val="Leipteksti"/>
      </w:pPr>
    </w:p>
    <w:p w:rsidR="00523170" w:rsidRDefault="00523170" w:rsidP="00523170">
      <w:pPr>
        <w:pStyle w:val="Otsikko1"/>
        <w:numPr>
          <w:ilvl w:val="1"/>
          <w:numId w:val="23"/>
        </w:numPr>
        <w:tabs>
          <w:tab w:val="left" w:pos="764"/>
        </w:tabs>
      </w:pPr>
      <w:bookmarkStart w:id="3" w:name="_bookmark2"/>
      <w:bookmarkEnd w:id="3"/>
      <w:r>
        <w:rPr>
          <w:color w:val="365F91"/>
        </w:rPr>
        <w:t>Työsuojelupäällikkö</w:t>
      </w:r>
    </w:p>
    <w:p w:rsidR="00523170" w:rsidRDefault="00523170" w:rsidP="00523170">
      <w:pPr>
        <w:pStyle w:val="Leipteksti"/>
        <w:spacing w:before="6"/>
        <w:rPr>
          <w:sz w:val="28"/>
        </w:rPr>
      </w:pPr>
    </w:p>
    <w:p w:rsidR="00523170" w:rsidRDefault="00523170" w:rsidP="00523170">
      <w:pPr>
        <w:pStyle w:val="Luettelokappale"/>
        <w:numPr>
          <w:ilvl w:val="2"/>
          <w:numId w:val="23"/>
        </w:numPr>
        <w:tabs>
          <w:tab w:val="left" w:pos="1013"/>
          <w:tab w:val="left" w:pos="1014"/>
        </w:tabs>
        <w:spacing w:line="235" w:lineRule="auto"/>
        <w:ind w:right="485"/>
        <w:rPr>
          <w:sz w:val="24"/>
        </w:rPr>
      </w:pPr>
      <w:r>
        <w:rPr>
          <w:sz w:val="24"/>
        </w:rPr>
        <w:t>seuraa säädösten ja sopimusten noudattamista ja vastaa niiden yhteistoiminnan to- teutuksesta.</w:t>
      </w:r>
    </w:p>
    <w:p w:rsidR="00523170" w:rsidRDefault="00523170" w:rsidP="00523170">
      <w:pPr>
        <w:pStyle w:val="Luettelokappale"/>
        <w:numPr>
          <w:ilvl w:val="2"/>
          <w:numId w:val="23"/>
        </w:numPr>
        <w:tabs>
          <w:tab w:val="left" w:pos="1013"/>
          <w:tab w:val="left" w:pos="1014"/>
        </w:tabs>
        <w:spacing w:before="3" w:line="293" w:lineRule="exact"/>
        <w:rPr>
          <w:sz w:val="24"/>
        </w:rPr>
      </w:pPr>
      <w:r>
        <w:rPr>
          <w:sz w:val="24"/>
        </w:rPr>
        <w:t>luo selkeät suuntaviivat</w:t>
      </w:r>
      <w:r>
        <w:rPr>
          <w:spacing w:val="1"/>
          <w:sz w:val="24"/>
        </w:rPr>
        <w:t xml:space="preserve"> </w:t>
      </w:r>
      <w:r>
        <w:rPr>
          <w:sz w:val="24"/>
        </w:rPr>
        <w:t>turvallisuusasioissa.</w:t>
      </w:r>
    </w:p>
    <w:p w:rsidR="00523170" w:rsidRDefault="00523170" w:rsidP="00523170">
      <w:pPr>
        <w:pStyle w:val="Luettelokappale"/>
        <w:numPr>
          <w:ilvl w:val="2"/>
          <w:numId w:val="23"/>
        </w:numPr>
        <w:tabs>
          <w:tab w:val="left" w:pos="1013"/>
          <w:tab w:val="left" w:pos="1014"/>
        </w:tabs>
        <w:spacing w:line="293" w:lineRule="exact"/>
        <w:rPr>
          <w:sz w:val="24"/>
        </w:rPr>
      </w:pPr>
      <w:r>
        <w:rPr>
          <w:sz w:val="24"/>
        </w:rPr>
        <w:t>on mukana työsuojelun kannalta tärkeissä</w:t>
      </w:r>
      <w:r>
        <w:rPr>
          <w:spacing w:val="-7"/>
          <w:sz w:val="24"/>
        </w:rPr>
        <w:t xml:space="preserve"> </w:t>
      </w:r>
      <w:r>
        <w:rPr>
          <w:sz w:val="24"/>
        </w:rPr>
        <w:t>toimenpidetoteutuksissa.</w:t>
      </w:r>
    </w:p>
    <w:p w:rsidR="00523170" w:rsidRDefault="00523170" w:rsidP="00523170">
      <w:pPr>
        <w:pStyle w:val="Luettelokappale"/>
        <w:numPr>
          <w:ilvl w:val="2"/>
          <w:numId w:val="23"/>
        </w:numPr>
        <w:tabs>
          <w:tab w:val="left" w:pos="1013"/>
          <w:tab w:val="left" w:pos="1014"/>
        </w:tabs>
        <w:spacing w:line="293" w:lineRule="exact"/>
        <w:rPr>
          <w:sz w:val="24"/>
        </w:rPr>
      </w:pPr>
      <w:r>
        <w:rPr>
          <w:sz w:val="24"/>
        </w:rPr>
        <w:t>perehtyy työsuojelua koskeviin säädöksiin ja</w:t>
      </w:r>
      <w:r>
        <w:rPr>
          <w:spacing w:val="-9"/>
          <w:sz w:val="24"/>
        </w:rPr>
        <w:t xml:space="preserve"> </w:t>
      </w:r>
      <w:r>
        <w:rPr>
          <w:sz w:val="24"/>
        </w:rPr>
        <w:t>määräyksiin.</w:t>
      </w:r>
    </w:p>
    <w:p w:rsidR="00523170" w:rsidRDefault="00523170" w:rsidP="00523170">
      <w:pPr>
        <w:pStyle w:val="Luettelokappale"/>
        <w:numPr>
          <w:ilvl w:val="2"/>
          <w:numId w:val="23"/>
        </w:numPr>
        <w:tabs>
          <w:tab w:val="left" w:pos="1013"/>
          <w:tab w:val="left" w:pos="1014"/>
        </w:tabs>
        <w:spacing w:line="293" w:lineRule="exact"/>
        <w:rPr>
          <w:sz w:val="24"/>
        </w:rPr>
      </w:pPr>
      <w:r>
        <w:rPr>
          <w:sz w:val="24"/>
        </w:rPr>
        <w:t>pitää yllä riittävää</w:t>
      </w:r>
      <w:r>
        <w:rPr>
          <w:spacing w:val="1"/>
          <w:sz w:val="24"/>
        </w:rPr>
        <w:t xml:space="preserve"> </w:t>
      </w:r>
      <w:r>
        <w:rPr>
          <w:sz w:val="24"/>
        </w:rPr>
        <w:t>tietotaitoa.</w:t>
      </w:r>
    </w:p>
    <w:p w:rsidR="00523170" w:rsidRDefault="00523170" w:rsidP="00523170">
      <w:pPr>
        <w:pStyle w:val="Leipteksti"/>
        <w:spacing w:before="8"/>
        <w:rPr>
          <w:sz w:val="23"/>
        </w:rPr>
      </w:pPr>
    </w:p>
    <w:p w:rsidR="00523170" w:rsidRPr="0075082E" w:rsidRDefault="00523170" w:rsidP="00523170">
      <w:pPr>
        <w:pStyle w:val="Otsikko1"/>
        <w:numPr>
          <w:ilvl w:val="1"/>
          <w:numId w:val="23"/>
        </w:numPr>
        <w:tabs>
          <w:tab w:val="left" w:pos="764"/>
        </w:tabs>
        <w:rPr>
          <w:color w:val="4472C4" w:themeColor="accent1"/>
        </w:rPr>
      </w:pPr>
      <w:bookmarkStart w:id="4" w:name="_bookmark3"/>
      <w:bookmarkEnd w:id="4"/>
      <w:r w:rsidRPr="0075082E">
        <w:rPr>
          <w:color w:val="4472C4" w:themeColor="accent1"/>
        </w:rPr>
        <w:t>Työsuojeluvaltuutettu</w:t>
      </w:r>
    </w:p>
    <w:p w:rsidR="00523170" w:rsidRDefault="00523170" w:rsidP="00523170">
      <w:pPr>
        <w:pStyle w:val="Leipteksti"/>
        <w:spacing w:before="1"/>
      </w:pPr>
    </w:p>
    <w:p w:rsidR="00523170" w:rsidRDefault="00523170" w:rsidP="00523170">
      <w:pPr>
        <w:pStyle w:val="Luettelokappale"/>
        <w:numPr>
          <w:ilvl w:val="2"/>
          <w:numId w:val="23"/>
        </w:numPr>
        <w:tabs>
          <w:tab w:val="left" w:pos="1013"/>
          <w:tab w:val="left" w:pos="1014"/>
        </w:tabs>
        <w:spacing w:line="292" w:lineRule="exact"/>
        <w:rPr>
          <w:sz w:val="24"/>
        </w:rPr>
      </w:pPr>
      <w:r>
        <w:rPr>
          <w:sz w:val="24"/>
        </w:rPr>
        <w:t>on mukana kehittämässä työolosuhteita, käy</w:t>
      </w:r>
      <w:r>
        <w:rPr>
          <w:spacing w:val="-6"/>
          <w:sz w:val="24"/>
        </w:rPr>
        <w:t xml:space="preserve"> </w:t>
      </w:r>
      <w:r>
        <w:rPr>
          <w:sz w:val="24"/>
        </w:rPr>
        <w:t>työpaikoilla.</w:t>
      </w:r>
    </w:p>
    <w:p w:rsidR="00523170" w:rsidRDefault="00523170" w:rsidP="00523170">
      <w:pPr>
        <w:pStyle w:val="Luettelokappale"/>
        <w:numPr>
          <w:ilvl w:val="2"/>
          <w:numId w:val="23"/>
        </w:numPr>
        <w:tabs>
          <w:tab w:val="left" w:pos="1013"/>
          <w:tab w:val="left" w:pos="1014"/>
        </w:tabs>
        <w:ind w:right="502"/>
        <w:rPr>
          <w:sz w:val="24"/>
        </w:rPr>
      </w:pPr>
      <w:r>
        <w:rPr>
          <w:sz w:val="24"/>
        </w:rPr>
        <w:t>valvoo ohjeiden ja määräysten noudattamista sekä tavoitteiden toteutumista yhteis- työssä työsuojeluorganisaation</w:t>
      </w:r>
      <w:r>
        <w:rPr>
          <w:spacing w:val="-3"/>
          <w:sz w:val="24"/>
        </w:rPr>
        <w:t xml:space="preserve"> </w:t>
      </w:r>
      <w:r>
        <w:rPr>
          <w:sz w:val="24"/>
        </w:rPr>
        <w:t>kanssa.</w:t>
      </w:r>
    </w:p>
    <w:p w:rsidR="00523170" w:rsidRDefault="00523170" w:rsidP="00523170">
      <w:pPr>
        <w:pStyle w:val="Luettelokappale"/>
        <w:numPr>
          <w:ilvl w:val="2"/>
          <w:numId w:val="23"/>
        </w:numPr>
        <w:tabs>
          <w:tab w:val="left" w:pos="1013"/>
          <w:tab w:val="left" w:pos="1014"/>
        </w:tabs>
        <w:spacing w:line="293" w:lineRule="exact"/>
        <w:rPr>
          <w:sz w:val="24"/>
        </w:rPr>
      </w:pPr>
      <w:r>
        <w:rPr>
          <w:sz w:val="24"/>
        </w:rPr>
        <w:t>osallistuu</w:t>
      </w:r>
      <w:r>
        <w:rPr>
          <w:spacing w:val="-2"/>
          <w:sz w:val="24"/>
        </w:rPr>
        <w:t xml:space="preserve"> </w:t>
      </w:r>
      <w:r>
        <w:rPr>
          <w:sz w:val="24"/>
        </w:rPr>
        <w:t>työsuojelutarkastuksiin.</w:t>
      </w:r>
    </w:p>
    <w:p w:rsidR="00523170" w:rsidRDefault="00523170" w:rsidP="00523170">
      <w:pPr>
        <w:pStyle w:val="Luettelokappale"/>
        <w:numPr>
          <w:ilvl w:val="2"/>
          <w:numId w:val="23"/>
        </w:numPr>
        <w:tabs>
          <w:tab w:val="left" w:pos="1013"/>
          <w:tab w:val="left" w:pos="1014"/>
        </w:tabs>
        <w:spacing w:line="292" w:lineRule="exact"/>
        <w:rPr>
          <w:sz w:val="24"/>
        </w:rPr>
      </w:pPr>
      <w:r>
        <w:rPr>
          <w:sz w:val="24"/>
        </w:rPr>
        <w:t>ilmoittaa</w:t>
      </w:r>
      <w:r>
        <w:rPr>
          <w:spacing w:val="-1"/>
          <w:sz w:val="24"/>
        </w:rPr>
        <w:t xml:space="preserve"> </w:t>
      </w:r>
      <w:r>
        <w:rPr>
          <w:sz w:val="24"/>
        </w:rPr>
        <w:t>epäkohdista.</w:t>
      </w:r>
    </w:p>
    <w:p w:rsidR="00523170" w:rsidRDefault="00523170" w:rsidP="00523170">
      <w:pPr>
        <w:pStyle w:val="Luettelokappale"/>
        <w:numPr>
          <w:ilvl w:val="2"/>
          <w:numId w:val="23"/>
        </w:numPr>
        <w:tabs>
          <w:tab w:val="left" w:pos="1013"/>
          <w:tab w:val="left" w:pos="1014"/>
        </w:tabs>
        <w:spacing w:line="292" w:lineRule="exact"/>
        <w:rPr>
          <w:sz w:val="24"/>
        </w:rPr>
      </w:pPr>
      <w:r>
        <w:rPr>
          <w:sz w:val="24"/>
        </w:rPr>
        <w:t>pitää yhteyttä</w:t>
      </w:r>
      <w:r>
        <w:rPr>
          <w:spacing w:val="-3"/>
          <w:sz w:val="24"/>
        </w:rPr>
        <w:t xml:space="preserve"> </w:t>
      </w:r>
      <w:r>
        <w:rPr>
          <w:sz w:val="24"/>
        </w:rPr>
        <w:t>työsuojelupäällikköön.</w:t>
      </w:r>
    </w:p>
    <w:p w:rsidR="00523170" w:rsidRPr="004954A5" w:rsidRDefault="00425A69" w:rsidP="00523170">
      <w:pPr>
        <w:pStyle w:val="Luettelokappale"/>
        <w:numPr>
          <w:ilvl w:val="2"/>
          <w:numId w:val="23"/>
        </w:numPr>
        <w:tabs>
          <w:tab w:val="left" w:pos="1013"/>
          <w:tab w:val="left" w:pos="1014"/>
        </w:tabs>
        <w:spacing w:line="293" w:lineRule="exact"/>
        <w:rPr>
          <w:color w:val="000000" w:themeColor="text1"/>
          <w:sz w:val="24"/>
        </w:rPr>
      </w:pPr>
      <w:r w:rsidRPr="004954A5">
        <w:rPr>
          <w:color w:val="000000" w:themeColor="text1"/>
          <w:sz w:val="24"/>
        </w:rPr>
        <w:t>on työsuojelu</w:t>
      </w:r>
      <w:r w:rsidR="00523170" w:rsidRPr="004954A5">
        <w:rPr>
          <w:color w:val="000000" w:themeColor="text1"/>
          <w:sz w:val="24"/>
        </w:rPr>
        <w:t>toimikunnan</w:t>
      </w:r>
      <w:r w:rsidR="00523170" w:rsidRPr="004954A5">
        <w:rPr>
          <w:color w:val="000000" w:themeColor="text1"/>
          <w:spacing w:val="2"/>
          <w:sz w:val="24"/>
        </w:rPr>
        <w:t xml:space="preserve"> </w:t>
      </w:r>
      <w:r w:rsidR="00523170" w:rsidRPr="004954A5">
        <w:rPr>
          <w:color w:val="000000" w:themeColor="text1"/>
          <w:sz w:val="24"/>
        </w:rPr>
        <w:t>jäsen.</w:t>
      </w:r>
    </w:p>
    <w:p w:rsidR="00523170" w:rsidRDefault="00523170" w:rsidP="00523170">
      <w:pPr>
        <w:pStyle w:val="Luettelokappale"/>
        <w:numPr>
          <w:ilvl w:val="2"/>
          <w:numId w:val="23"/>
        </w:numPr>
        <w:tabs>
          <w:tab w:val="left" w:pos="1013"/>
          <w:tab w:val="left" w:pos="1014"/>
        </w:tabs>
        <w:spacing w:line="293" w:lineRule="exact"/>
        <w:rPr>
          <w:sz w:val="24"/>
        </w:rPr>
      </w:pPr>
      <w:r>
        <w:rPr>
          <w:sz w:val="24"/>
        </w:rPr>
        <w:t>osallistuu työterveyshuollon tekemiin</w:t>
      </w:r>
      <w:r>
        <w:rPr>
          <w:spacing w:val="-3"/>
          <w:sz w:val="24"/>
        </w:rPr>
        <w:t xml:space="preserve"> </w:t>
      </w:r>
      <w:r>
        <w:rPr>
          <w:sz w:val="24"/>
        </w:rPr>
        <w:t>työpaikkakäynteihin.</w:t>
      </w:r>
    </w:p>
    <w:p w:rsidR="00523170" w:rsidRDefault="00523170" w:rsidP="00523170">
      <w:pPr>
        <w:pStyle w:val="Leipteksti"/>
        <w:spacing w:before="9"/>
        <w:rPr>
          <w:sz w:val="23"/>
        </w:rPr>
      </w:pPr>
    </w:p>
    <w:p w:rsidR="00523170" w:rsidRPr="005D7E87" w:rsidRDefault="00523170" w:rsidP="005D7E87">
      <w:pPr>
        <w:pStyle w:val="Otsikko1"/>
        <w:tabs>
          <w:tab w:val="left" w:pos="764"/>
        </w:tabs>
        <w:spacing w:before="0"/>
      </w:pPr>
      <w:bookmarkStart w:id="5" w:name="_bookmark4"/>
      <w:bookmarkEnd w:id="5"/>
    </w:p>
    <w:p w:rsidR="00523170" w:rsidRDefault="00523170" w:rsidP="00523170">
      <w:pPr>
        <w:pStyle w:val="Leipteksti"/>
        <w:spacing w:before="1"/>
        <w:ind w:left="653" w:right="458"/>
      </w:pPr>
      <w:r>
        <w:t>Säännöllinen yhteydenpito työsuojelun yhteistyökumppaneiden kanssa on tärkeää. Kumppaneita ovat toimialueen esimies, työsuojeluvaltuutettu ja työsuojelupäällikkö, joi- den kautta asiamies voi viedä aloitteita eteenpäin.</w:t>
      </w:r>
    </w:p>
    <w:p w:rsidR="0075082E" w:rsidRDefault="0075082E" w:rsidP="00523170">
      <w:pPr>
        <w:pStyle w:val="Leipteksti"/>
        <w:spacing w:before="1"/>
        <w:ind w:left="653" w:right="458"/>
      </w:pPr>
    </w:p>
    <w:p w:rsidR="0075082E" w:rsidRDefault="0075082E" w:rsidP="00523170">
      <w:pPr>
        <w:pStyle w:val="Leipteksti"/>
        <w:spacing w:before="1"/>
        <w:ind w:left="653" w:right="458"/>
      </w:pPr>
    </w:p>
    <w:p w:rsidR="0075082E" w:rsidRPr="004954A5" w:rsidRDefault="0075082E" w:rsidP="004954A5">
      <w:pPr>
        <w:pStyle w:val="Leipteksti"/>
        <w:spacing w:before="1"/>
        <w:ind w:right="458"/>
        <w:rPr>
          <w:color w:val="000000" w:themeColor="text1"/>
          <w:sz w:val="32"/>
          <w:szCs w:val="32"/>
        </w:rPr>
      </w:pPr>
      <w:r w:rsidRPr="004954A5">
        <w:rPr>
          <w:color w:val="000000" w:themeColor="text1"/>
          <w:sz w:val="32"/>
          <w:szCs w:val="32"/>
        </w:rPr>
        <w:t>2.3. Työsuojelutoimikunta</w:t>
      </w:r>
    </w:p>
    <w:p w:rsidR="0075082E" w:rsidRPr="004954A5" w:rsidRDefault="0075082E" w:rsidP="00523170">
      <w:pPr>
        <w:pStyle w:val="Leipteksti"/>
        <w:spacing w:before="1"/>
        <w:ind w:left="653" w:right="458"/>
        <w:rPr>
          <w:color w:val="000000" w:themeColor="text1"/>
          <w:sz w:val="32"/>
          <w:szCs w:val="32"/>
        </w:rPr>
      </w:pPr>
    </w:p>
    <w:p w:rsidR="0075082E" w:rsidRPr="004954A5" w:rsidRDefault="0075082E" w:rsidP="00523170">
      <w:pPr>
        <w:pStyle w:val="Leipteksti"/>
        <w:spacing w:before="1"/>
        <w:ind w:left="653" w:right="458"/>
        <w:rPr>
          <w:color w:val="000000" w:themeColor="text1"/>
          <w:sz w:val="32"/>
          <w:szCs w:val="32"/>
        </w:rPr>
      </w:pPr>
    </w:p>
    <w:p w:rsidR="0075082E" w:rsidRPr="004954A5" w:rsidRDefault="0075082E" w:rsidP="0075082E">
      <w:pPr>
        <w:pStyle w:val="Leipteksti"/>
        <w:ind w:left="292" w:right="406"/>
        <w:rPr>
          <w:color w:val="000000" w:themeColor="text1"/>
        </w:rPr>
      </w:pPr>
      <w:r w:rsidRPr="004954A5">
        <w:rPr>
          <w:color w:val="000000" w:themeColor="text1"/>
        </w:rPr>
        <w:t>Lestijärven kunnassa työsuojelutoimikunnan tehtävänä on huolehtia työsuojelun kehittämisestä ja ylläpitämisestä sekä kehittää yhteistyössä linjaorganisaation ja henkilöstön kanssa yleisiä työturvallisuustyöohjeita.</w:t>
      </w:r>
    </w:p>
    <w:p w:rsidR="0075082E" w:rsidRPr="004954A5" w:rsidRDefault="0075082E" w:rsidP="0075082E">
      <w:pPr>
        <w:pStyle w:val="Leipteksti"/>
        <w:ind w:left="292" w:right="592"/>
        <w:rPr>
          <w:color w:val="000000" w:themeColor="text1"/>
        </w:rPr>
      </w:pPr>
      <w:r w:rsidRPr="004954A5">
        <w:rPr>
          <w:color w:val="000000" w:themeColor="text1"/>
        </w:rPr>
        <w:t>Työsuojelupäällikkö vastaa eri osapuolten yhteistoiminnasta. Hän ja työsuojeluvaltuutetut ovat myös yhdyshenkilöinä työsuojeluviranomaisiin päin.</w:t>
      </w:r>
    </w:p>
    <w:p w:rsidR="00523170" w:rsidRPr="004954A5" w:rsidRDefault="00523170" w:rsidP="00523170">
      <w:pPr>
        <w:rPr>
          <w:color w:val="000000" w:themeColor="text1"/>
        </w:rPr>
      </w:pPr>
    </w:p>
    <w:p w:rsidR="0075082E" w:rsidRPr="004954A5" w:rsidRDefault="0075082E" w:rsidP="00523170">
      <w:pPr>
        <w:rPr>
          <w:color w:val="000000" w:themeColor="text1"/>
        </w:rPr>
      </w:pPr>
    </w:p>
    <w:p w:rsidR="0075082E" w:rsidRDefault="0075082E" w:rsidP="00523170">
      <w:pPr>
        <w:sectPr w:rsidR="0075082E">
          <w:pgSz w:w="11910" w:h="16840"/>
          <w:pgMar w:top="1320" w:right="720" w:bottom="280" w:left="840" w:header="708" w:footer="708" w:gutter="0"/>
          <w:cols w:space="708"/>
        </w:sectPr>
      </w:pPr>
    </w:p>
    <w:p w:rsidR="00523170" w:rsidRDefault="0075082E" w:rsidP="0075082E">
      <w:pPr>
        <w:pStyle w:val="Otsikko1"/>
        <w:tabs>
          <w:tab w:val="left" w:pos="764"/>
        </w:tabs>
        <w:spacing w:before="74"/>
        <w:ind w:left="613" w:firstLine="0"/>
      </w:pPr>
      <w:bookmarkStart w:id="6" w:name="_bookmark5"/>
      <w:bookmarkEnd w:id="6"/>
      <w:r>
        <w:rPr>
          <w:color w:val="365F91"/>
        </w:rPr>
        <w:t>2.4.</w:t>
      </w:r>
      <w:r w:rsidR="00523170">
        <w:rPr>
          <w:color w:val="365F91"/>
        </w:rPr>
        <w:t>Työterveyshuolto</w:t>
      </w:r>
    </w:p>
    <w:p w:rsidR="00523170" w:rsidRDefault="00523170" w:rsidP="00523170">
      <w:pPr>
        <w:pStyle w:val="Leipteksti"/>
        <w:spacing w:before="1"/>
      </w:pPr>
    </w:p>
    <w:p w:rsidR="00523170" w:rsidRDefault="00523170" w:rsidP="00523170">
      <w:pPr>
        <w:pStyle w:val="Leipteksti"/>
        <w:ind w:left="292" w:right="458"/>
        <w:jc w:val="both"/>
      </w:pPr>
      <w:r>
        <w:t>Työterveyshuollon tavoitteena työpaikoilla on terveellinen ja turvallinen työympäristö,</w:t>
      </w:r>
      <w:r>
        <w:rPr>
          <w:spacing w:val="-43"/>
        </w:rPr>
        <w:t xml:space="preserve"> </w:t>
      </w:r>
      <w:r>
        <w:t>hyvin toimiva työyhteisö, työperäisten sairauksien ehkäisy sekä työntekijän työ- ja toimintakyvyn ylläpitäminen ja</w:t>
      </w:r>
      <w:r>
        <w:rPr>
          <w:spacing w:val="-3"/>
        </w:rPr>
        <w:t xml:space="preserve"> </w:t>
      </w:r>
      <w:r>
        <w:t>edistäminen.</w:t>
      </w:r>
    </w:p>
    <w:p w:rsidR="00523170" w:rsidRDefault="00523170" w:rsidP="00523170">
      <w:pPr>
        <w:pStyle w:val="Leipteksti"/>
      </w:pPr>
    </w:p>
    <w:p w:rsidR="00523170" w:rsidRDefault="00523170" w:rsidP="00523170">
      <w:pPr>
        <w:pStyle w:val="Leipteksti"/>
        <w:spacing w:before="1"/>
        <w:ind w:left="292" w:right="512"/>
      </w:pPr>
      <w:r>
        <w:t>Työterveyshuollon työkykyä ylläpitävänä toimintana työpaikoilla ovat työpaikkaselvitykset, neuvonta ja ohjaus, erilaiset terveystarkastukset, tarvittaessa kuntoutukseen ohjaus, osal- listuminen tarvittaessa ensiapuvalmiuden suunnitteluun, työperäisten ja muiden terveyttä ja työkykyä uhkaavien sairauksien havaitseminen ja hoitoon ohjaus.</w:t>
      </w:r>
    </w:p>
    <w:p w:rsidR="00523170" w:rsidRDefault="00523170" w:rsidP="00523170">
      <w:pPr>
        <w:pStyle w:val="Leipteksti"/>
        <w:spacing w:before="9"/>
        <w:rPr>
          <w:sz w:val="23"/>
        </w:rPr>
      </w:pPr>
    </w:p>
    <w:p w:rsidR="00523170" w:rsidRDefault="00523170" w:rsidP="00523170">
      <w:pPr>
        <w:pStyle w:val="Leipteksti"/>
        <w:ind w:left="292" w:right="245"/>
      </w:pPr>
      <w:r>
        <w:t>Työterveyshuolto osallistuu asiantuntijana työpaikan työn riskien arviointiin. Työpaikka- käynnit ja työpaikkaselvitykset tehdään yhteistyössä työterveyshuollon, johdon, työsuojelu- organisaation ja henkilöstön edustajien kesken. Työterveyshuolto yhteistyössä työnantajan kanssa kehittää työtä ja työympäristöä henkilöstön hyvinvointia edistäväksi.</w:t>
      </w:r>
    </w:p>
    <w:p w:rsidR="00523170" w:rsidRDefault="00523170" w:rsidP="00523170">
      <w:pPr>
        <w:pStyle w:val="Leipteksti"/>
        <w:rPr>
          <w:sz w:val="26"/>
        </w:rPr>
      </w:pPr>
    </w:p>
    <w:p w:rsidR="00523170" w:rsidRDefault="00523170" w:rsidP="00523170">
      <w:pPr>
        <w:pStyle w:val="Leipteksti"/>
        <w:rPr>
          <w:sz w:val="22"/>
        </w:rPr>
      </w:pPr>
    </w:p>
    <w:p w:rsidR="00523170" w:rsidRDefault="00523170" w:rsidP="00523170">
      <w:pPr>
        <w:pStyle w:val="Leipteksti"/>
        <w:ind w:left="292"/>
      </w:pPr>
      <w:r>
        <w:t>Edellä mainittujen tehtävien lisäksi työterveyshuolto</w:t>
      </w:r>
    </w:p>
    <w:p w:rsidR="00523170" w:rsidRDefault="00523170" w:rsidP="00523170">
      <w:pPr>
        <w:pStyle w:val="Leipteksti"/>
        <w:spacing w:before="1"/>
      </w:pPr>
    </w:p>
    <w:p w:rsidR="00523170" w:rsidRDefault="00523170" w:rsidP="00523170">
      <w:pPr>
        <w:pStyle w:val="Luettelokappale"/>
        <w:numPr>
          <w:ilvl w:val="2"/>
          <w:numId w:val="23"/>
        </w:numPr>
        <w:tabs>
          <w:tab w:val="left" w:pos="1013"/>
          <w:tab w:val="left" w:pos="1014"/>
        </w:tabs>
        <w:ind w:right="538"/>
        <w:rPr>
          <w:sz w:val="24"/>
        </w:rPr>
      </w:pPr>
      <w:r>
        <w:rPr>
          <w:sz w:val="24"/>
        </w:rPr>
        <w:t>järjestää työpaikan terveydellisten olosuhteiden selvittämiseksi tarpeelliset mittauk- set.</w:t>
      </w:r>
    </w:p>
    <w:p w:rsidR="00523170" w:rsidRDefault="00523170" w:rsidP="00523170">
      <w:pPr>
        <w:pStyle w:val="Luettelokappale"/>
        <w:numPr>
          <w:ilvl w:val="2"/>
          <w:numId w:val="23"/>
        </w:numPr>
        <w:tabs>
          <w:tab w:val="left" w:pos="1013"/>
          <w:tab w:val="left" w:pos="1014"/>
        </w:tabs>
        <w:ind w:right="1073"/>
        <w:rPr>
          <w:sz w:val="24"/>
        </w:rPr>
      </w:pPr>
      <w:r>
        <w:rPr>
          <w:sz w:val="24"/>
        </w:rPr>
        <w:t>osallistuu asiantuntijana työpaikan riskien arviointiin yhdessä eri sidosryhmien kanssa.</w:t>
      </w:r>
    </w:p>
    <w:p w:rsidR="00523170" w:rsidRDefault="00523170" w:rsidP="00523170">
      <w:pPr>
        <w:pStyle w:val="Luettelokappale"/>
        <w:numPr>
          <w:ilvl w:val="2"/>
          <w:numId w:val="23"/>
        </w:numPr>
        <w:tabs>
          <w:tab w:val="left" w:pos="1013"/>
          <w:tab w:val="left" w:pos="1014"/>
        </w:tabs>
        <w:spacing w:line="292" w:lineRule="exact"/>
        <w:rPr>
          <w:sz w:val="24"/>
        </w:rPr>
      </w:pPr>
      <w:r>
        <w:rPr>
          <w:sz w:val="24"/>
        </w:rPr>
        <w:t>seuraa vajaakuntoisten työntekijöiden terveydentilaa.</w:t>
      </w:r>
    </w:p>
    <w:p w:rsidR="00523170" w:rsidRDefault="00523170" w:rsidP="00523170">
      <w:pPr>
        <w:pStyle w:val="Luettelokappale"/>
        <w:numPr>
          <w:ilvl w:val="2"/>
          <w:numId w:val="23"/>
        </w:numPr>
        <w:tabs>
          <w:tab w:val="left" w:pos="1013"/>
          <w:tab w:val="left" w:pos="1014"/>
        </w:tabs>
        <w:spacing w:line="292" w:lineRule="exact"/>
        <w:rPr>
          <w:sz w:val="24"/>
        </w:rPr>
      </w:pPr>
      <w:r>
        <w:rPr>
          <w:sz w:val="24"/>
        </w:rPr>
        <w:t>tekee kuntoutustarpeen</w:t>
      </w:r>
      <w:r>
        <w:rPr>
          <w:spacing w:val="-2"/>
          <w:sz w:val="24"/>
        </w:rPr>
        <w:t xml:space="preserve"> </w:t>
      </w:r>
      <w:r>
        <w:rPr>
          <w:sz w:val="24"/>
        </w:rPr>
        <w:t>selvittelyt.</w:t>
      </w:r>
    </w:p>
    <w:p w:rsidR="00523170" w:rsidRDefault="00523170" w:rsidP="00523170">
      <w:pPr>
        <w:pStyle w:val="Luettelokappale"/>
        <w:numPr>
          <w:ilvl w:val="2"/>
          <w:numId w:val="23"/>
        </w:numPr>
        <w:tabs>
          <w:tab w:val="left" w:pos="1013"/>
          <w:tab w:val="left" w:pos="1014"/>
        </w:tabs>
        <w:spacing w:line="292" w:lineRule="exact"/>
        <w:rPr>
          <w:sz w:val="24"/>
        </w:rPr>
      </w:pPr>
      <w:r>
        <w:rPr>
          <w:sz w:val="24"/>
        </w:rPr>
        <w:t xml:space="preserve">osallistuu pyydettäessä </w:t>
      </w:r>
      <w:r w:rsidR="0075082E" w:rsidRPr="004954A5">
        <w:rPr>
          <w:color w:val="000000" w:themeColor="text1"/>
          <w:sz w:val="24"/>
        </w:rPr>
        <w:t xml:space="preserve">työsuojelutoimikunnan </w:t>
      </w:r>
      <w:r>
        <w:rPr>
          <w:sz w:val="24"/>
        </w:rPr>
        <w:t>kokouksiin.</w:t>
      </w:r>
    </w:p>
    <w:p w:rsidR="00523170" w:rsidRDefault="00523170" w:rsidP="00523170">
      <w:pPr>
        <w:pStyle w:val="Luettelokappale"/>
        <w:numPr>
          <w:ilvl w:val="2"/>
          <w:numId w:val="23"/>
        </w:numPr>
        <w:tabs>
          <w:tab w:val="left" w:pos="1013"/>
          <w:tab w:val="left" w:pos="1014"/>
        </w:tabs>
        <w:spacing w:line="294" w:lineRule="exact"/>
        <w:rPr>
          <w:sz w:val="24"/>
        </w:rPr>
      </w:pPr>
      <w:r>
        <w:rPr>
          <w:sz w:val="24"/>
        </w:rPr>
        <w:t>osallistuu työympäristön</w:t>
      </w:r>
      <w:r>
        <w:rPr>
          <w:spacing w:val="-3"/>
          <w:sz w:val="24"/>
        </w:rPr>
        <w:t xml:space="preserve"> </w:t>
      </w:r>
      <w:r>
        <w:rPr>
          <w:sz w:val="24"/>
        </w:rPr>
        <w:t>arviointiin.</w:t>
      </w:r>
    </w:p>
    <w:p w:rsidR="00523170" w:rsidRDefault="00523170" w:rsidP="00523170">
      <w:pPr>
        <w:pStyle w:val="Leipteksti"/>
        <w:spacing w:before="9"/>
        <w:rPr>
          <w:sz w:val="23"/>
        </w:rPr>
      </w:pPr>
    </w:p>
    <w:p w:rsidR="00523170" w:rsidRDefault="00523170" w:rsidP="0075082E">
      <w:pPr>
        <w:pStyle w:val="Otsikko1"/>
        <w:numPr>
          <w:ilvl w:val="1"/>
          <w:numId w:val="25"/>
        </w:numPr>
        <w:tabs>
          <w:tab w:val="left" w:pos="762"/>
        </w:tabs>
      </w:pPr>
      <w:bookmarkStart w:id="7" w:name="_bookmark6"/>
      <w:bookmarkEnd w:id="7"/>
      <w:r>
        <w:rPr>
          <w:color w:val="365F91"/>
        </w:rPr>
        <w:t>Sisäilmatyöryhmä</w:t>
      </w:r>
    </w:p>
    <w:p w:rsidR="00523170" w:rsidRDefault="00523170" w:rsidP="00523170">
      <w:pPr>
        <w:pStyle w:val="Leipteksti"/>
        <w:spacing w:before="10"/>
        <w:rPr>
          <w:sz w:val="23"/>
        </w:rPr>
      </w:pPr>
    </w:p>
    <w:p w:rsidR="00523170" w:rsidRDefault="00523170" w:rsidP="00523170">
      <w:pPr>
        <w:pStyle w:val="Leipteksti"/>
        <w:ind w:left="292" w:right="487"/>
      </w:pPr>
      <w:r>
        <w:t xml:space="preserve">Kunnassa toimii sisäilmatyöryhmä, jonka tehtävänä on antaa asiantuntija-apua kunnan kiinteistöjen sisäilman laatua koskevissa kysymyksissä. Sisäilmatyöryhmän tavoitteena on yhdessä kunnan työntekijöiden kanssa aktiivisesti vastata kunnan kiinteistöjen sisäilman laadusta. Sisäilmatyöryhmä kehottaa kaikkia työntekijöitä ottamaan vastuuta huonosta si- säilman laadusta ilmoittamalla siitä ja omilla toimillaan estämään huonon sisäilman synty- misen mahdollisuutta. Sisäilmatyöryhmään kuuluvat </w:t>
      </w:r>
      <w:r w:rsidR="000404DE">
        <w:t>teknisen lautakunnan puheenjohtaja</w:t>
      </w:r>
      <w:r>
        <w:t xml:space="preserve">, </w:t>
      </w:r>
      <w:r w:rsidR="000404DE">
        <w:t>kiinteistöhoidon edustaja</w:t>
      </w:r>
      <w:r>
        <w:t xml:space="preserve">, </w:t>
      </w:r>
      <w:r w:rsidR="000404DE">
        <w:t>terveystarkastaja</w:t>
      </w:r>
      <w:r>
        <w:t xml:space="preserve">, </w:t>
      </w:r>
      <w:r w:rsidR="000404DE">
        <w:t>työterveyshoitaja ja/tai työterveyslääkäri, työsuojeluvaltuutettu</w:t>
      </w:r>
      <w:r>
        <w:t xml:space="preserve">, </w:t>
      </w:r>
      <w:r w:rsidR="000404DE">
        <w:t>rakennustarkastaja (</w:t>
      </w:r>
      <w:r>
        <w:t>työsuojelupäällikkö</w:t>
      </w:r>
      <w:r w:rsidR="000404DE">
        <w:t>)</w:t>
      </w:r>
      <w:r>
        <w:t xml:space="preserve">. Liitteenä on </w:t>
      </w:r>
      <w:r w:rsidR="00B337B1">
        <w:t xml:space="preserve">Lestijärven </w:t>
      </w:r>
      <w:r>
        <w:t>kunnan toimintamalli sisäilmaongelmien hoitamista varten.</w:t>
      </w:r>
    </w:p>
    <w:p w:rsidR="00523170" w:rsidRDefault="00523170" w:rsidP="00523170">
      <w:pPr>
        <w:pStyle w:val="Leipteksti"/>
        <w:rPr>
          <w:sz w:val="26"/>
        </w:rPr>
      </w:pPr>
    </w:p>
    <w:p w:rsidR="00523170" w:rsidRDefault="00523170" w:rsidP="00523170">
      <w:pPr>
        <w:pStyle w:val="Leipteksti"/>
        <w:spacing w:before="1"/>
        <w:rPr>
          <w:sz w:val="22"/>
        </w:rPr>
      </w:pPr>
    </w:p>
    <w:p w:rsidR="00523170" w:rsidRDefault="00523170" w:rsidP="00523170">
      <w:pPr>
        <w:pStyle w:val="Otsikko1"/>
        <w:numPr>
          <w:ilvl w:val="0"/>
          <w:numId w:val="22"/>
        </w:numPr>
        <w:tabs>
          <w:tab w:val="left" w:pos="529"/>
        </w:tabs>
      </w:pPr>
      <w:bookmarkStart w:id="8" w:name="_bookmark7"/>
      <w:bookmarkEnd w:id="8"/>
      <w:r>
        <w:rPr>
          <w:color w:val="365F91"/>
        </w:rPr>
        <w:t>TYÖSUOJELUTOIMINNAN VASTUUNJAKO JA</w:t>
      </w:r>
      <w:r>
        <w:rPr>
          <w:color w:val="365F91"/>
          <w:spacing w:val="-6"/>
        </w:rPr>
        <w:t xml:space="preserve"> </w:t>
      </w:r>
      <w:r>
        <w:rPr>
          <w:color w:val="365F91"/>
        </w:rPr>
        <w:t>VASTUUALUEET</w:t>
      </w:r>
    </w:p>
    <w:p w:rsidR="00523170" w:rsidRDefault="00523170" w:rsidP="00523170">
      <w:pPr>
        <w:pStyle w:val="Leipteksti"/>
        <w:spacing w:before="10"/>
        <w:rPr>
          <w:sz w:val="23"/>
        </w:rPr>
      </w:pPr>
    </w:p>
    <w:p w:rsidR="00523170" w:rsidRDefault="00523170" w:rsidP="00523170">
      <w:pPr>
        <w:pStyle w:val="Leipteksti"/>
        <w:ind w:left="292"/>
      </w:pPr>
      <w:r>
        <w:t>Työturvallisuudesta huolehtiminen on jokaisen velvollisuus.</w:t>
      </w:r>
    </w:p>
    <w:p w:rsidR="00523170" w:rsidRDefault="00523170" w:rsidP="00523170">
      <w:pPr>
        <w:pStyle w:val="Leipteksti"/>
      </w:pPr>
    </w:p>
    <w:p w:rsidR="00523170" w:rsidRDefault="00523170" w:rsidP="00523170">
      <w:pPr>
        <w:pStyle w:val="Leipteksti"/>
        <w:ind w:left="292" w:right="499"/>
        <w:jc w:val="both"/>
      </w:pPr>
      <w:r>
        <w:t>Työnantajalla ja sen edustajina esimiehillä on vastuu työturvallisuuslain noudattamisesta. Jokaisen työntekijän velvollisuus on noudattaa työnantajan antamia määräyksiä ja ohjeita ja välttää sellaisia muihin työntekijöihin kohdistuvaa häirintää ja muuta epäasiallista kohte-</w:t>
      </w:r>
    </w:p>
    <w:p w:rsidR="00523170" w:rsidRDefault="00523170" w:rsidP="00523170">
      <w:pPr>
        <w:jc w:val="both"/>
        <w:sectPr w:rsidR="00523170">
          <w:pgSz w:w="11910" w:h="16840"/>
          <w:pgMar w:top="1320" w:right="720" w:bottom="280" w:left="840" w:header="708" w:footer="708" w:gutter="0"/>
          <w:cols w:space="708"/>
        </w:sectPr>
      </w:pPr>
    </w:p>
    <w:p w:rsidR="00523170" w:rsidRDefault="00523170" w:rsidP="00523170">
      <w:pPr>
        <w:pStyle w:val="Leipteksti"/>
        <w:spacing w:before="73"/>
        <w:ind w:left="292" w:right="552"/>
      </w:pPr>
      <w:r>
        <w:t>lua, joka aiheuttaa heille vaaraa tai haittaa. Työntekijän velvollisuus on myös ilmoittaa ha- vaitsemistaan työturvallisuutta vaarantavista asioista aina ensin lähimmälle esimiehelleen ja myös työsuojeluvaltuutetulle. Ilmoituksen perusteella vastuu asian hoitamisesta siirtyy esimiehelle. Jos ilmoituksen tekijän toimivalta riittää asian hoitamiseksi, hän ei vapaudu vastuusta ilmoittamalla asiasta.</w:t>
      </w:r>
    </w:p>
    <w:p w:rsidR="00523170" w:rsidRDefault="00523170" w:rsidP="00523170">
      <w:pPr>
        <w:pStyle w:val="Leipteksti"/>
      </w:pPr>
    </w:p>
    <w:p w:rsidR="00523170" w:rsidRDefault="00523170" w:rsidP="00523170">
      <w:pPr>
        <w:pStyle w:val="Leipteksti"/>
        <w:spacing w:before="1"/>
        <w:ind w:left="292" w:right="419"/>
      </w:pPr>
      <w:r>
        <w:t>Esimiesten keskinäisillä vastuilla on merkitystä oikeudellisen työsuojeluvastuun toteutumi- sessa. Jos ylin esimies estää työsuojelua parantavat toimenpiteet, niitä esittänyt esimies ei enää ole vastuussa epäkohdan korjaamattomuudesta aiheutuvista työtapaturmista.</w:t>
      </w:r>
    </w:p>
    <w:p w:rsidR="00523170" w:rsidRDefault="00523170" w:rsidP="00523170">
      <w:pPr>
        <w:pStyle w:val="Leipteksti"/>
        <w:spacing w:before="11"/>
        <w:rPr>
          <w:sz w:val="23"/>
        </w:rPr>
      </w:pPr>
    </w:p>
    <w:p w:rsidR="00523170" w:rsidRDefault="00523170" w:rsidP="00523170">
      <w:pPr>
        <w:pStyle w:val="Leipteksti"/>
        <w:ind w:left="292"/>
      </w:pPr>
      <w:r>
        <w:t>Kunnan linjaorganisaatiolla on aina ylin vastuu työsuojeluasioissa.</w:t>
      </w:r>
    </w:p>
    <w:p w:rsidR="00523170" w:rsidRDefault="00523170" w:rsidP="00523170">
      <w:pPr>
        <w:pStyle w:val="Leipteksti"/>
      </w:pPr>
    </w:p>
    <w:p w:rsidR="00523170" w:rsidRDefault="00523170" w:rsidP="00523170">
      <w:pPr>
        <w:pStyle w:val="Leipteksti"/>
        <w:ind w:left="292" w:right="472"/>
      </w:pPr>
      <w:r>
        <w:t>Ensisijaisesti ongelmat ja työsuojelua vaarantavat tekijät pyritään ratkaisemaan työpai- kalla. Jos asia ei työyksikkötasolla selviä, tulee ottaa yhteyttä työsuojeluvaltuutettuun, joka tarvittaessa on yhteydessä esimieheen, työsuojelupäällikköön tai muuhun työsuojelun yh- teistoiminnan piiriin kuuluvaan henkilöön. Monissa työsuojeluasioissa toimitaan tiiviisti yh- teistyössä työterveyshuollon kanssa.</w:t>
      </w:r>
    </w:p>
    <w:p w:rsidR="00523170" w:rsidRDefault="00523170" w:rsidP="00523170">
      <w:pPr>
        <w:pStyle w:val="Leipteksti"/>
        <w:spacing w:before="1"/>
      </w:pPr>
    </w:p>
    <w:p w:rsidR="00523170" w:rsidRDefault="00523170" w:rsidP="00523170">
      <w:pPr>
        <w:pStyle w:val="Leipteksti"/>
        <w:ind w:left="292" w:right="420"/>
      </w:pPr>
      <w:r>
        <w:t>Aluehallintoviraston työsuojeluviranomaiset tekevät työpaikoilla työpaikkatarkastuksia. Aloite voi tulla yksittäiseltä työntekijältä, työsuojeluvaltuutetulta tai työnantajan edustajalta. Työsuojelutarkastajan lisäksi tarkastukseen osallistuvat työsuojelupäällikkö, työsuojeluval- tuutettu ja esimies. Työsuojelutarkastaja kirjaa tarkastuksen keskeiset johtopäätökset pöy- täkirjaan, joka toimitetaan tarkastukseen osallistuneille sekä ylemmille esimiehille. Tarvitta- essa työnantajaa voidaan velvoittaa korjaustoimenpiteisiin tai työtila/työmenetelmä/koneet ja laitteet voidaan määrätä käyttökieltoon.</w:t>
      </w:r>
    </w:p>
    <w:p w:rsidR="00523170" w:rsidRDefault="00523170" w:rsidP="00523170">
      <w:pPr>
        <w:pStyle w:val="Leipteksti"/>
      </w:pPr>
    </w:p>
    <w:p w:rsidR="00523170" w:rsidRDefault="00523170" w:rsidP="00523170">
      <w:pPr>
        <w:pStyle w:val="Leipteksti"/>
        <w:ind w:left="292"/>
      </w:pPr>
      <w:r>
        <w:t>(Lähde: Työturvallisuuskeskuksen julkaisu ”Työsuojelutoiminta työpaikalla”)</w:t>
      </w:r>
    </w:p>
    <w:p w:rsidR="00523170" w:rsidRDefault="00523170" w:rsidP="00523170">
      <w:pPr>
        <w:pStyle w:val="Leipteksti"/>
      </w:pPr>
    </w:p>
    <w:p w:rsidR="00523170" w:rsidRDefault="00523170" w:rsidP="00523170">
      <w:pPr>
        <w:pStyle w:val="Leipteksti"/>
        <w:spacing w:before="1"/>
        <w:ind w:left="292" w:right="765"/>
      </w:pPr>
      <w:r>
        <w:rPr>
          <w:b/>
        </w:rPr>
        <w:t xml:space="preserve">Ylin johto </w:t>
      </w:r>
      <w:r>
        <w:t>tarkoittaa kunnanjohtajaa, toimialajohtajia ja suoraan heidän alaisuudessaan olevia esimiehiä. Ylimmän johdon tehtävänä työsuojelussa on mm.</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työsuojelun yleisjohto ja –</w:t>
      </w:r>
      <w:r>
        <w:rPr>
          <w:spacing w:val="2"/>
          <w:sz w:val="24"/>
        </w:rPr>
        <w:t xml:space="preserve"> </w:t>
      </w:r>
      <w:r>
        <w:rPr>
          <w:sz w:val="24"/>
        </w:rPr>
        <w:t>valvonta</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toimintatavat, joilla ylläpidetään ja kehitetään</w:t>
      </w:r>
      <w:r>
        <w:rPr>
          <w:spacing w:val="-6"/>
          <w:sz w:val="24"/>
        </w:rPr>
        <w:t xml:space="preserve"> </w:t>
      </w:r>
      <w:r>
        <w:rPr>
          <w:sz w:val="24"/>
        </w:rPr>
        <w:t>työsuojelua</w:t>
      </w:r>
    </w:p>
    <w:p w:rsidR="00523170" w:rsidRDefault="00523170" w:rsidP="00523170">
      <w:pPr>
        <w:pStyle w:val="Luettelokappale"/>
        <w:numPr>
          <w:ilvl w:val="1"/>
          <w:numId w:val="22"/>
        </w:numPr>
        <w:tabs>
          <w:tab w:val="left" w:pos="1013"/>
          <w:tab w:val="left" w:pos="1014"/>
        </w:tabs>
        <w:spacing w:before="4" w:line="235" w:lineRule="auto"/>
        <w:ind w:right="842"/>
        <w:rPr>
          <w:sz w:val="24"/>
        </w:rPr>
      </w:pPr>
      <w:r>
        <w:rPr>
          <w:sz w:val="24"/>
        </w:rPr>
        <w:t>aineelliset edellytykset, kuten tuotantovälineiden ja – tilojen turvallisuus, ja niistä huolehtiminen jo suunnittelu- ja investointipäätösten</w:t>
      </w:r>
      <w:r>
        <w:rPr>
          <w:spacing w:val="-4"/>
          <w:sz w:val="24"/>
        </w:rPr>
        <w:t xml:space="preserve"> </w:t>
      </w:r>
      <w:r>
        <w:rPr>
          <w:sz w:val="24"/>
        </w:rPr>
        <w:t>yhteydessä</w:t>
      </w:r>
    </w:p>
    <w:p w:rsidR="00523170" w:rsidRDefault="00523170" w:rsidP="00523170">
      <w:pPr>
        <w:pStyle w:val="Luettelokappale"/>
        <w:numPr>
          <w:ilvl w:val="1"/>
          <w:numId w:val="22"/>
        </w:numPr>
        <w:tabs>
          <w:tab w:val="left" w:pos="1013"/>
          <w:tab w:val="left" w:pos="1014"/>
        </w:tabs>
        <w:spacing w:before="3"/>
        <w:ind w:right="485"/>
        <w:rPr>
          <w:sz w:val="24"/>
        </w:rPr>
      </w:pPr>
      <w:r>
        <w:rPr>
          <w:sz w:val="24"/>
        </w:rPr>
        <w:t>toiminnalliset edellytykset, kuten riittävän pätevien alempien esimiesten valinta, sel- keän tehtäväjaon vahvistaminen ja</w:t>
      </w:r>
      <w:r>
        <w:rPr>
          <w:spacing w:val="-3"/>
          <w:sz w:val="24"/>
        </w:rPr>
        <w:t xml:space="preserve"> </w:t>
      </w:r>
      <w:r>
        <w:rPr>
          <w:sz w:val="24"/>
        </w:rPr>
        <w:t>yleisvalvonta.</w:t>
      </w:r>
    </w:p>
    <w:p w:rsidR="00523170" w:rsidRDefault="00523170" w:rsidP="00523170">
      <w:pPr>
        <w:pStyle w:val="Leipteksti"/>
        <w:spacing w:before="10"/>
        <w:rPr>
          <w:sz w:val="23"/>
        </w:rPr>
      </w:pPr>
    </w:p>
    <w:p w:rsidR="00523170" w:rsidRDefault="00523170" w:rsidP="00523170">
      <w:pPr>
        <w:ind w:left="292"/>
        <w:rPr>
          <w:sz w:val="24"/>
        </w:rPr>
      </w:pPr>
      <w:r>
        <w:rPr>
          <w:b/>
          <w:sz w:val="24"/>
        </w:rPr>
        <w:t xml:space="preserve">Esimiesten </w:t>
      </w:r>
      <w:r>
        <w:rPr>
          <w:sz w:val="24"/>
        </w:rPr>
        <w:t>tehtävänä työsuojelussa on mm.</w:t>
      </w:r>
    </w:p>
    <w:p w:rsidR="00523170" w:rsidRDefault="00523170" w:rsidP="00523170">
      <w:pPr>
        <w:pStyle w:val="Luettelokappale"/>
        <w:numPr>
          <w:ilvl w:val="1"/>
          <w:numId w:val="22"/>
        </w:numPr>
        <w:tabs>
          <w:tab w:val="left" w:pos="1013"/>
          <w:tab w:val="left" w:pos="1014"/>
        </w:tabs>
        <w:spacing w:before="1" w:line="294" w:lineRule="exact"/>
        <w:rPr>
          <w:sz w:val="24"/>
        </w:rPr>
      </w:pPr>
      <w:r>
        <w:rPr>
          <w:sz w:val="24"/>
        </w:rPr>
        <w:t>työturvallisuusohjeiden laatiminen ja niiden noudattamisen</w:t>
      </w:r>
      <w:r>
        <w:rPr>
          <w:spacing w:val="-7"/>
          <w:sz w:val="24"/>
        </w:rPr>
        <w:t xml:space="preserve"> </w:t>
      </w:r>
      <w:r>
        <w:rPr>
          <w:sz w:val="24"/>
        </w:rPr>
        <w:t>valvonta.</w:t>
      </w:r>
    </w:p>
    <w:p w:rsidR="00523170" w:rsidRDefault="00523170" w:rsidP="00523170">
      <w:pPr>
        <w:pStyle w:val="Luettelokappale"/>
        <w:numPr>
          <w:ilvl w:val="1"/>
          <w:numId w:val="22"/>
        </w:numPr>
        <w:tabs>
          <w:tab w:val="left" w:pos="1013"/>
          <w:tab w:val="left" w:pos="1014"/>
        </w:tabs>
        <w:spacing w:line="292" w:lineRule="exact"/>
        <w:rPr>
          <w:sz w:val="24"/>
        </w:rPr>
      </w:pPr>
      <w:r>
        <w:rPr>
          <w:sz w:val="24"/>
        </w:rPr>
        <w:t>koneiden ja laitteiden</w:t>
      </w:r>
      <w:r>
        <w:rPr>
          <w:spacing w:val="-5"/>
          <w:sz w:val="24"/>
        </w:rPr>
        <w:t xml:space="preserve"> </w:t>
      </w:r>
      <w:r>
        <w:rPr>
          <w:sz w:val="24"/>
        </w:rPr>
        <w:t>hankinta.</w:t>
      </w:r>
    </w:p>
    <w:p w:rsidR="00523170" w:rsidRDefault="00523170" w:rsidP="00523170">
      <w:pPr>
        <w:pStyle w:val="Luettelokappale"/>
        <w:numPr>
          <w:ilvl w:val="1"/>
          <w:numId w:val="22"/>
        </w:numPr>
        <w:tabs>
          <w:tab w:val="left" w:pos="1013"/>
          <w:tab w:val="left" w:pos="1014"/>
        </w:tabs>
        <w:spacing w:line="292" w:lineRule="exact"/>
        <w:rPr>
          <w:sz w:val="24"/>
        </w:rPr>
      </w:pPr>
      <w:r>
        <w:rPr>
          <w:sz w:val="24"/>
        </w:rPr>
        <w:t>työyhteisön sosiaalisten suhteiden ja henkisen työsuojelun edellytysten</w:t>
      </w:r>
      <w:r>
        <w:rPr>
          <w:spacing w:val="-2"/>
          <w:sz w:val="24"/>
        </w:rPr>
        <w:t xml:space="preserve"> </w:t>
      </w:r>
      <w:r>
        <w:rPr>
          <w:sz w:val="24"/>
        </w:rPr>
        <w:t>valvonta.</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tarpeellisten esitysten tekeminen ylimmälle</w:t>
      </w:r>
      <w:r>
        <w:rPr>
          <w:spacing w:val="-5"/>
          <w:sz w:val="24"/>
        </w:rPr>
        <w:t xml:space="preserve"> </w:t>
      </w:r>
      <w:r>
        <w:rPr>
          <w:sz w:val="24"/>
        </w:rPr>
        <w:t>johdolle.</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työn ja työtehtävien suunnittelu.</w:t>
      </w:r>
    </w:p>
    <w:p w:rsidR="00523170" w:rsidRDefault="00523170" w:rsidP="00523170">
      <w:pPr>
        <w:pStyle w:val="Luettelokappale"/>
        <w:numPr>
          <w:ilvl w:val="1"/>
          <w:numId w:val="22"/>
        </w:numPr>
        <w:tabs>
          <w:tab w:val="left" w:pos="1013"/>
          <w:tab w:val="left" w:pos="1014"/>
        </w:tabs>
        <w:spacing w:line="292" w:lineRule="exact"/>
        <w:rPr>
          <w:sz w:val="24"/>
        </w:rPr>
      </w:pPr>
      <w:r>
        <w:rPr>
          <w:sz w:val="24"/>
        </w:rPr>
        <w:t>koneiden ja laitteiden kunnon</w:t>
      </w:r>
      <w:r>
        <w:rPr>
          <w:spacing w:val="-5"/>
          <w:sz w:val="24"/>
        </w:rPr>
        <w:t xml:space="preserve"> </w:t>
      </w:r>
      <w:r>
        <w:rPr>
          <w:sz w:val="24"/>
        </w:rPr>
        <w:t>valvonta.</w:t>
      </w:r>
    </w:p>
    <w:p w:rsidR="00523170" w:rsidRDefault="00523170" w:rsidP="00523170">
      <w:pPr>
        <w:pStyle w:val="Luettelokappale"/>
        <w:numPr>
          <w:ilvl w:val="1"/>
          <w:numId w:val="22"/>
        </w:numPr>
        <w:tabs>
          <w:tab w:val="left" w:pos="1013"/>
          <w:tab w:val="left" w:pos="1014"/>
        </w:tabs>
        <w:spacing w:line="292" w:lineRule="exact"/>
        <w:rPr>
          <w:sz w:val="24"/>
        </w:rPr>
      </w:pPr>
      <w:r>
        <w:rPr>
          <w:sz w:val="24"/>
        </w:rPr>
        <w:t>turvallisten työmenetelmien ja henkilösuojainten käytön</w:t>
      </w:r>
      <w:r>
        <w:rPr>
          <w:spacing w:val="-4"/>
          <w:sz w:val="24"/>
        </w:rPr>
        <w:t xml:space="preserve"> </w:t>
      </w:r>
      <w:r>
        <w:rPr>
          <w:sz w:val="24"/>
        </w:rPr>
        <w:t>valvonta.</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työnopastus ja</w:t>
      </w:r>
      <w:r>
        <w:rPr>
          <w:spacing w:val="-2"/>
          <w:sz w:val="24"/>
        </w:rPr>
        <w:t xml:space="preserve"> </w:t>
      </w:r>
      <w:r>
        <w:rPr>
          <w:sz w:val="24"/>
        </w:rPr>
        <w:t>perehdytys.</w:t>
      </w:r>
    </w:p>
    <w:p w:rsidR="00523170" w:rsidRDefault="00523170" w:rsidP="00523170">
      <w:pPr>
        <w:spacing w:line="293" w:lineRule="exact"/>
        <w:rPr>
          <w:sz w:val="24"/>
        </w:rPr>
        <w:sectPr w:rsidR="00523170">
          <w:pgSz w:w="11910" w:h="16840"/>
          <w:pgMar w:top="1320" w:right="720" w:bottom="280" w:left="840" w:header="708" w:footer="708" w:gutter="0"/>
          <w:cols w:space="708"/>
        </w:sectPr>
      </w:pPr>
    </w:p>
    <w:p w:rsidR="00523170" w:rsidRDefault="0075082E" w:rsidP="00523170">
      <w:pPr>
        <w:spacing w:before="73"/>
        <w:ind w:left="292"/>
        <w:jc w:val="both"/>
        <w:rPr>
          <w:sz w:val="24"/>
        </w:rPr>
      </w:pPr>
      <w:r w:rsidRPr="004954A5">
        <w:rPr>
          <w:b/>
          <w:color w:val="000000" w:themeColor="text1"/>
          <w:sz w:val="24"/>
        </w:rPr>
        <w:t xml:space="preserve">       T</w:t>
      </w:r>
      <w:r w:rsidR="00523170" w:rsidRPr="004954A5">
        <w:rPr>
          <w:b/>
          <w:color w:val="000000" w:themeColor="text1"/>
          <w:sz w:val="24"/>
        </w:rPr>
        <w:t xml:space="preserve">yöntekijän </w:t>
      </w:r>
      <w:r w:rsidR="00523170">
        <w:rPr>
          <w:sz w:val="24"/>
        </w:rPr>
        <w:t>velvollisuutena ja työsuojeluvastuuna on mm.</w:t>
      </w:r>
    </w:p>
    <w:p w:rsidR="00523170" w:rsidRDefault="00523170" w:rsidP="00523170">
      <w:pPr>
        <w:pStyle w:val="Luettelokappale"/>
        <w:numPr>
          <w:ilvl w:val="1"/>
          <w:numId w:val="22"/>
        </w:numPr>
        <w:tabs>
          <w:tab w:val="left" w:pos="1013"/>
          <w:tab w:val="left" w:pos="1014"/>
        </w:tabs>
        <w:spacing w:before="1" w:line="293" w:lineRule="exact"/>
        <w:rPr>
          <w:sz w:val="24"/>
        </w:rPr>
      </w:pPr>
      <w:r>
        <w:rPr>
          <w:sz w:val="24"/>
        </w:rPr>
        <w:t>ohjeiden ja määräysten</w:t>
      </w:r>
      <w:r>
        <w:rPr>
          <w:spacing w:val="-3"/>
          <w:sz w:val="24"/>
        </w:rPr>
        <w:t xml:space="preserve"> </w:t>
      </w:r>
      <w:r>
        <w:rPr>
          <w:sz w:val="24"/>
        </w:rPr>
        <w:t>noudattaminen.</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omasta ja toisten turvallisuudesta</w:t>
      </w:r>
      <w:r>
        <w:rPr>
          <w:spacing w:val="-3"/>
          <w:sz w:val="24"/>
        </w:rPr>
        <w:t xml:space="preserve"> </w:t>
      </w:r>
      <w:r>
        <w:rPr>
          <w:sz w:val="24"/>
        </w:rPr>
        <w:t>huolehtiminen.</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häirinnän ja epäasiallisen kohtelun</w:t>
      </w:r>
      <w:r>
        <w:rPr>
          <w:spacing w:val="-3"/>
          <w:sz w:val="24"/>
        </w:rPr>
        <w:t xml:space="preserve"> </w:t>
      </w:r>
      <w:r>
        <w:rPr>
          <w:sz w:val="24"/>
        </w:rPr>
        <w:t>välttäminen.</w:t>
      </w:r>
    </w:p>
    <w:p w:rsidR="00523170" w:rsidRDefault="00523170" w:rsidP="00523170">
      <w:pPr>
        <w:pStyle w:val="Luettelokappale"/>
        <w:numPr>
          <w:ilvl w:val="1"/>
          <w:numId w:val="22"/>
        </w:numPr>
        <w:tabs>
          <w:tab w:val="left" w:pos="1013"/>
          <w:tab w:val="left" w:pos="1014"/>
        </w:tabs>
        <w:spacing w:line="292" w:lineRule="exact"/>
        <w:rPr>
          <w:sz w:val="24"/>
        </w:rPr>
      </w:pPr>
      <w:r>
        <w:rPr>
          <w:sz w:val="24"/>
        </w:rPr>
        <w:t>vioista ja puutteellisuuksista ilmoittaminen.</w:t>
      </w:r>
    </w:p>
    <w:p w:rsidR="00523170" w:rsidRDefault="00523170" w:rsidP="00523170">
      <w:pPr>
        <w:pStyle w:val="Luettelokappale"/>
        <w:numPr>
          <w:ilvl w:val="1"/>
          <w:numId w:val="22"/>
        </w:numPr>
        <w:tabs>
          <w:tab w:val="left" w:pos="1013"/>
          <w:tab w:val="left" w:pos="1014"/>
        </w:tabs>
        <w:spacing w:line="292" w:lineRule="exact"/>
        <w:rPr>
          <w:sz w:val="24"/>
        </w:rPr>
      </w:pPr>
      <w:r>
        <w:rPr>
          <w:sz w:val="24"/>
        </w:rPr>
        <w:t>vaaratekijöiden</w:t>
      </w:r>
      <w:r>
        <w:rPr>
          <w:spacing w:val="-3"/>
          <w:sz w:val="24"/>
        </w:rPr>
        <w:t xml:space="preserve"> </w:t>
      </w:r>
      <w:r>
        <w:rPr>
          <w:sz w:val="24"/>
        </w:rPr>
        <w:t>poistaminen.</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vaaroista ilmoittaminen, jos ei itse voi poistaa</w:t>
      </w:r>
      <w:r>
        <w:rPr>
          <w:spacing w:val="-3"/>
          <w:sz w:val="24"/>
        </w:rPr>
        <w:t xml:space="preserve"> </w:t>
      </w:r>
      <w:r>
        <w:rPr>
          <w:sz w:val="24"/>
        </w:rPr>
        <w:t>aiheuttajaa.</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koneiden, laitteiden ja työvälineiden asianmukainen</w:t>
      </w:r>
      <w:r>
        <w:rPr>
          <w:spacing w:val="-17"/>
          <w:sz w:val="24"/>
        </w:rPr>
        <w:t xml:space="preserve"> </w:t>
      </w:r>
      <w:r>
        <w:rPr>
          <w:sz w:val="24"/>
        </w:rPr>
        <w:t>käyttö.</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henkilönsuojainten ja turvalaitteiden asianmukainen</w:t>
      </w:r>
      <w:r>
        <w:rPr>
          <w:spacing w:val="-18"/>
          <w:sz w:val="24"/>
        </w:rPr>
        <w:t xml:space="preserve"> </w:t>
      </w:r>
      <w:r>
        <w:rPr>
          <w:sz w:val="24"/>
        </w:rPr>
        <w:t>käyttö.</w:t>
      </w:r>
    </w:p>
    <w:p w:rsidR="00523170" w:rsidRDefault="00523170" w:rsidP="00523170">
      <w:pPr>
        <w:pStyle w:val="Leipteksti"/>
        <w:spacing w:before="7"/>
        <w:rPr>
          <w:sz w:val="23"/>
        </w:rPr>
      </w:pPr>
    </w:p>
    <w:p w:rsidR="00523170" w:rsidRDefault="00523170" w:rsidP="00523170">
      <w:pPr>
        <w:pStyle w:val="Leipteksti"/>
        <w:ind w:left="292" w:right="593"/>
        <w:jc w:val="both"/>
      </w:pPr>
      <w:r>
        <w:t>Työsuojelutehtävissä toimivat henkilöt voivat olla vastuussa työsuojelusta vain, jos he toi- mivat linjaorganisaatiossa tehtävissä, joihin sisältyy toimivaltaa ja vastuuta työsuojeluasi- oissa.</w:t>
      </w:r>
    </w:p>
    <w:p w:rsidR="00523170" w:rsidRDefault="00523170" w:rsidP="00523170">
      <w:pPr>
        <w:pStyle w:val="Leipteksti"/>
        <w:rPr>
          <w:sz w:val="26"/>
        </w:rPr>
      </w:pPr>
    </w:p>
    <w:p w:rsidR="00523170" w:rsidRDefault="00523170" w:rsidP="00523170">
      <w:pPr>
        <w:pStyle w:val="Leipteksti"/>
        <w:spacing w:before="2"/>
        <w:rPr>
          <w:sz w:val="22"/>
        </w:rPr>
      </w:pPr>
    </w:p>
    <w:p w:rsidR="00523170" w:rsidRDefault="00523170" w:rsidP="00523170">
      <w:pPr>
        <w:pStyle w:val="Otsikko1"/>
        <w:numPr>
          <w:ilvl w:val="0"/>
          <w:numId w:val="22"/>
        </w:numPr>
        <w:tabs>
          <w:tab w:val="left" w:pos="529"/>
        </w:tabs>
        <w:spacing w:before="0"/>
        <w:jc w:val="both"/>
      </w:pPr>
      <w:bookmarkStart w:id="9" w:name="_bookmark8"/>
      <w:bookmarkEnd w:id="9"/>
      <w:r>
        <w:rPr>
          <w:color w:val="365F91"/>
        </w:rPr>
        <w:t>TYÖYMPÄRISTÖN</w:t>
      </w:r>
      <w:r>
        <w:rPr>
          <w:color w:val="365F91"/>
          <w:spacing w:val="-2"/>
        </w:rPr>
        <w:t xml:space="preserve"> </w:t>
      </w:r>
      <w:r>
        <w:rPr>
          <w:color w:val="365F91"/>
        </w:rPr>
        <w:t>KUVAUS</w:t>
      </w:r>
    </w:p>
    <w:p w:rsidR="00523170" w:rsidRDefault="00523170" w:rsidP="00523170">
      <w:pPr>
        <w:pStyle w:val="Leipteksti"/>
        <w:spacing w:before="10"/>
        <w:rPr>
          <w:sz w:val="23"/>
        </w:rPr>
      </w:pPr>
    </w:p>
    <w:p w:rsidR="00523170" w:rsidRDefault="009C468C" w:rsidP="00523170">
      <w:pPr>
        <w:pStyle w:val="Leipteksti"/>
        <w:ind w:left="292"/>
        <w:jc w:val="both"/>
      </w:pPr>
      <w:r>
        <w:t>Lestijärven</w:t>
      </w:r>
      <w:r w:rsidR="00523170">
        <w:t xml:space="preserve"> kuntaorganisaation toimialat ovat:</w:t>
      </w:r>
    </w:p>
    <w:p w:rsidR="00523170" w:rsidRDefault="00523170" w:rsidP="00523170">
      <w:pPr>
        <w:pStyle w:val="Leipteksti"/>
      </w:pPr>
    </w:p>
    <w:p w:rsidR="00523170" w:rsidRDefault="00523170" w:rsidP="00523170">
      <w:pPr>
        <w:pStyle w:val="Luettelokappale"/>
        <w:numPr>
          <w:ilvl w:val="0"/>
          <w:numId w:val="21"/>
        </w:numPr>
        <w:tabs>
          <w:tab w:val="left" w:pos="444"/>
        </w:tabs>
        <w:jc w:val="both"/>
        <w:rPr>
          <w:sz w:val="24"/>
        </w:rPr>
      </w:pPr>
      <w:r>
        <w:rPr>
          <w:sz w:val="24"/>
        </w:rPr>
        <w:t>Tekniset</w:t>
      </w:r>
      <w:r>
        <w:rPr>
          <w:spacing w:val="-3"/>
          <w:sz w:val="24"/>
        </w:rPr>
        <w:t xml:space="preserve"> </w:t>
      </w:r>
      <w:r>
        <w:rPr>
          <w:sz w:val="24"/>
        </w:rPr>
        <w:t>palvelut</w:t>
      </w:r>
    </w:p>
    <w:p w:rsidR="00523170" w:rsidRDefault="00DD1C1F" w:rsidP="00523170">
      <w:pPr>
        <w:pStyle w:val="Luettelokappale"/>
        <w:numPr>
          <w:ilvl w:val="0"/>
          <w:numId w:val="21"/>
        </w:numPr>
        <w:tabs>
          <w:tab w:val="left" w:pos="444"/>
        </w:tabs>
        <w:jc w:val="both"/>
        <w:rPr>
          <w:sz w:val="24"/>
        </w:rPr>
      </w:pPr>
      <w:r>
        <w:rPr>
          <w:sz w:val="24"/>
        </w:rPr>
        <w:t>S</w:t>
      </w:r>
      <w:r w:rsidR="00C10308">
        <w:rPr>
          <w:sz w:val="24"/>
        </w:rPr>
        <w:t>ivistys</w:t>
      </w:r>
      <w:r w:rsidR="00523170">
        <w:rPr>
          <w:sz w:val="24"/>
        </w:rPr>
        <w:t>palvelut</w:t>
      </w:r>
    </w:p>
    <w:p w:rsidR="00523170" w:rsidRDefault="00523170" w:rsidP="00523170">
      <w:pPr>
        <w:pStyle w:val="Luettelokappale"/>
        <w:numPr>
          <w:ilvl w:val="0"/>
          <w:numId w:val="21"/>
        </w:numPr>
        <w:tabs>
          <w:tab w:val="left" w:pos="445"/>
        </w:tabs>
        <w:ind w:left="444" w:hanging="152"/>
        <w:jc w:val="both"/>
        <w:rPr>
          <w:sz w:val="24"/>
        </w:rPr>
      </w:pPr>
      <w:r>
        <w:rPr>
          <w:sz w:val="24"/>
        </w:rPr>
        <w:t>Hallintopalvelut</w:t>
      </w:r>
    </w:p>
    <w:p w:rsidR="00523170" w:rsidRDefault="00523170" w:rsidP="00523170">
      <w:pPr>
        <w:pStyle w:val="Leipteksti"/>
      </w:pPr>
    </w:p>
    <w:p w:rsidR="00523170" w:rsidRDefault="0075082E" w:rsidP="00523170">
      <w:pPr>
        <w:pStyle w:val="Leipteksti"/>
        <w:ind w:left="292" w:right="620"/>
      </w:pPr>
      <w:r w:rsidRPr="004954A5">
        <w:rPr>
          <w:color w:val="000000" w:themeColor="text1"/>
        </w:rPr>
        <w:t xml:space="preserve">Lestijärven kunnan toimipisteissä työskennellään </w:t>
      </w:r>
      <w:r w:rsidR="00523170">
        <w:t>hyvin erilaisissa olosuhteissa. Työolosu</w:t>
      </w:r>
      <w:r>
        <w:t xml:space="preserve">hteet vaihtelevat </w:t>
      </w:r>
      <w:r w:rsidR="00523170">
        <w:t>toimistotyöstä ulkotyöhön.</w:t>
      </w:r>
    </w:p>
    <w:p w:rsidR="00523170" w:rsidRDefault="00523170" w:rsidP="00523170">
      <w:pPr>
        <w:pStyle w:val="Leipteksti"/>
        <w:rPr>
          <w:sz w:val="26"/>
        </w:rPr>
      </w:pPr>
    </w:p>
    <w:p w:rsidR="00523170" w:rsidRDefault="00523170" w:rsidP="00523170">
      <w:pPr>
        <w:pStyle w:val="Leipteksti"/>
        <w:spacing w:before="1"/>
        <w:rPr>
          <w:sz w:val="22"/>
        </w:rPr>
      </w:pPr>
    </w:p>
    <w:p w:rsidR="00523170" w:rsidRDefault="00523170" w:rsidP="0075082E">
      <w:pPr>
        <w:pStyle w:val="Otsikko1"/>
        <w:tabs>
          <w:tab w:val="left" w:pos="529"/>
        </w:tabs>
        <w:ind w:left="0" w:firstLine="0"/>
        <w:jc w:val="both"/>
      </w:pPr>
      <w:r>
        <w:rPr>
          <w:noProof/>
          <w:lang w:eastAsia="fi-FI"/>
        </w:rPr>
        <mc:AlternateContent>
          <mc:Choice Requires="wps">
            <w:drawing>
              <wp:anchor distT="0" distB="0" distL="114300" distR="114300" simplePos="0" relativeHeight="251663360" behindDoc="1" locked="0" layoutInCell="1" allowOverlap="1" wp14:anchorId="50D1A5B0" wp14:editId="15CE436E">
                <wp:simplePos x="0" y="0"/>
                <wp:positionH relativeFrom="page">
                  <wp:posOffset>818515</wp:posOffset>
                </wp:positionH>
                <wp:positionV relativeFrom="paragraph">
                  <wp:posOffset>121920</wp:posOffset>
                </wp:positionV>
                <wp:extent cx="50165" cy="8890"/>
                <wp:effectExtent l="0" t="3175" r="0" b="0"/>
                <wp:wrapNone/>
                <wp:docPr id="30" name="Suorakulmi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4F187" id="Suorakulmio 30" o:spid="_x0000_s1026" style="position:absolute;margin-left:64.45pt;margin-top:9.6pt;width:3.9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" fillcolor="#365f91" stroked="f">
                <w10:wrap anchorx="page"/>
              </v:rect>
            </w:pict>
          </mc:Fallback>
        </mc:AlternateContent>
      </w:r>
      <w:bookmarkStart w:id="10" w:name="_bookmark9"/>
      <w:bookmarkEnd w:id="10"/>
      <w:r w:rsidR="0075082E">
        <w:rPr>
          <w:color w:val="365F91"/>
        </w:rPr>
        <w:t xml:space="preserve">     </w:t>
      </w:r>
      <w:r w:rsidR="0075082E" w:rsidRPr="0075082E">
        <w:rPr>
          <w:color w:val="365F91"/>
        </w:rPr>
        <w:t>5.</w:t>
      </w:r>
      <w:r w:rsidRPr="0075082E">
        <w:rPr>
          <w:color w:val="365F91"/>
        </w:rPr>
        <w:t>RISKIEN</w:t>
      </w:r>
      <w:r>
        <w:rPr>
          <w:color w:val="365F91"/>
        </w:rPr>
        <w:t xml:space="preserve"> TUNNISTAMINEN, ARVIOINTI JA</w:t>
      </w:r>
      <w:r>
        <w:rPr>
          <w:color w:val="365F91"/>
          <w:spacing w:val="-5"/>
        </w:rPr>
        <w:t xml:space="preserve"> </w:t>
      </w:r>
      <w:r>
        <w:rPr>
          <w:color w:val="365F91"/>
        </w:rPr>
        <w:t>HALLINTA</w:t>
      </w:r>
    </w:p>
    <w:p w:rsidR="00523170" w:rsidRDefault="00523170" w:rsidP="00523170">
      <w:pPr>
        <w:pStyle w:val="Leipteksti"/>
        <w:spacing w:before="10"/>
        <w:rPr>
          <w:sz w:val="15"/>
        </w:rPr>
      </w:pPr>
    </w:p>
    <w:p w:rsidR="00523170" w:rsidRDefault="00523170" w:rsidP="00523170">
      <w:pPr>
        <w:pStyle w:val="Leipteksti"/>
        <w:spacing w:before="92"/>
        <w:ind w:left="292" w:right="550"/>
        <w:jc w:val="both"/>
      </w:pPr>
      <w:r>
        <w:t>Työpaikoilla tehtävän työsuojelun keskeinen sisältö on työpaikan riskien arviointi. Riskien arviointi on olemassa olevien vaarojen systemaattista kirjaamista näiden vaarojen suuruuden arviointia merkittävien vaarojen poistamista käytännön toimenpitein</w:t>
      </w:r>
    </w:p>
    <w:p w:rsidR="00523170" w:rsidRDefault="00523170" w:rsidP="00523170">
      <w:pPr>
        <w:pStyle w:val="Leipteksti"/>
      </w:pPr>
    </w:p>
    <w:p w:rsidR="00523170" w:rsidRPr="0075082E" w:rsidRDefault="00523170" w:rsidP="00523170">
      <w:pPr>
        <w:pStyle w:val="Leipteksti"/>
        <w:ind w:left="292" w:right="432"/>
        <w:rPr>
          <w:sz w:val="20"/>
          <w:szCs w:val="20"/>
        </w:rPr>
      </w:pPr>
      <w:r>
        <w:t xml:space="preserve">Riskien arvioinnin perusteella päätetään tarvittavista toimenpiteistä niiden tärkeysjärjestyk- sestä. Toimenpiteille määritellään vastuuhenkilöt ja toteutuksen ajankohta. Esimiesten vastuulla on riskienkartoituksen päivitys vuosittain. Myös seurannalle nimetään vastuuhen- kilöt ja seuranta-ajankohdat. Toimenpiteiden toteutumisesta annetaan palautetta henkilös- tölle. Riskien arviointi tehdään </w:t>
      </w:r>
      <w:r w:rsidR="00DD1C1F">
        <w:t>STM:n lomakkeiden</w:t>
      </w:r>
      <w:r>
        <w:t xml:space="preserve"> avulla.</w:t>
      </w:r>
      <w:r w:rsidR="00DD1C1F">
        <w:t xml:space="preserve"> </w:t>
      </w:r>
      <w:hyperlink r:id="rId7" w:history="1">
        <w:r w:rsidR="00DD1C1F" w:rsidRPr="0075082E">
          <w:rPr>
            <w:rStyle w:val="Hyperlinkki"/>
            <w:sz w:val="20"/>
            <w:szCs w:val="20"/>
          </w:rPr>
          <w:t>https://ttk.fi/tyoturvallisuus_ja_tyosuojelu/tyosuojelu_tyopaikalla/vastuut_ja_velvoitteet/tyon_vaarojen_selvittaminen_ja_arviointi</w:t>
        </w:r>
      </w:hyperlink>
    </w:p>
    <w:p w:rsidR="00523170" w:rsidRPr="0075082E" w:rsidRDefault="00523170" w:rsidP="00523170">
      <w:pPr>
        <w:pStyle w:val="Leipteksti"/>
        <w:spacing w:before="1"/>
        <w:rPr>
          <w:sz w:val="20"/>
          <w:szCs w:val="20"/>
        </w:rPr>
      </w:pPr>
    </w:p>
    <w:p w:rsidR="00523170" w:rsidRDefault="00523170" w:rsidP="00523170">
      <w:pPr>
        <w:pStyle w:val="Leipteksti"/>
        <w:ind w:left="292" w:right="1141"/>
      </w:pPr>
      <w:r>
        <w:t xml:space="preserve">Työturvallisuus-sivustolta </w:t>
      </w:r>
      <w:r w:rsidRPr="004954A5">
        <w:rPr>
          <w:color w:val="000000" w:themeColor="text1"/>
        </w:rPr>
        <w:t>(</w:t>
      </w:r>
      <w:r w:rsidR="004954A5">
        <w:t xml:space="preserve">Löytyy jatkossa kunnan webbi-sivuilta) </w:t>
      </w:r>
      <w:r w:rsidRPr="0075082E">
        <w:rPr>
          <w:u w:val="single"/>
        </w:rPr>
        <w:t>j</w:t>
      </w:r>
      <w:r>
        <w:t>a yhteiset</w:t>
      </w:r>
      <w:r w:rsidR="00CC27C2">
        <w:t>-</w:t>
      </w:r>
      <w:r>
        <w:t xml:space="preserve"> kansiosta (\</w:t>
      </w:r>
      <w:r w:rsidR="00DD1C1F">
        <w:t>Lestijarvi</w:t>
      </w:r>
      <w:r>
        <w:t>\Yhteiset\Kunnan yhteiset) löytyvät toimintamallit mm.</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uhka- ja väkivaltatilanteisiin laaditut</w:t>
      </w:r>
      <w:r>
        <w:rPr>
          <w:spacing w:val="-2"/>
          <w:sz w:val="24"/>
        </w:rPr>
        <w:t xml:space="preserve"> </w:t>
      </w:r>
      <w:r>
        <w:rPr>
          <w:sz w:val="24"/>
        </w:rPr>
        <w:t>toimintaohjeet</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uhkatilanteiden</w:t>
      </w:r>
      <w:r>
        <w:rPr>
          <w:spacing w:val="-1"/>
          <w:sz w:val="24"/>
        </w:rPr>
        <w:t xml:space="preserve"> </w:t>
      </w:r>
      <w:r>
        <w:rPr>
          <w:sz w:val="24"/>
        </w:rPr>
        <w:t>jälkihoito-ohjeet</w:t>
      </w:r>
    </w:p>
    <w:p w:rsidR="00523170" w:rsidRDefault="00523170" w:rsidP="00523170">
      <w:pPr>
        <w:pStyle w:val="Luettelokappale"/>
        <w:numPr>
          <w:ilvl w:val="1"/>
          <w:numId w:val="22"/>
        </w:numPr>
        <w:tabs>
          <w:tab w:val="left" w:pos="1013"/>
          <w:tab w:val="left" w:pos="1014"/>
        </w:tabs>
        <w:spacing w:line="292" w:lineRule="exact"/>
        <w:rPr>
          <w:sz w:val="24"/>
        </w:rPr>
      </w:pPr>
      <w:r>
        <w:rPr>
          <w:sz w:val="24"/>
        </w:rPr>
        <w:t>”Työnilo kuuluu kaikille”, työpaikkakiusaamisen ehkäisy, konfliktien</w:t>
      </w:r>
      <w:r>
        <w:rPr>
          <w:spacing w:val="-1"/>
          <w:sz w:val="24"/>
        </w:rPr>
        <w:t xml:space="preserve"> </w:t>
      </w:r>
      <w:r>
        <w:rPr>
          <w:sz w:val="24"/>
        </w:rPr>
        <w:t>ratkaisumalli</w:t>
      </w:r>
    </w:p>
    <w:p w:rsidR="00523170" w:rsidRDefault="00523170" w:rsidP="00523170">
      <w:pPr>
        <w:pStyle w:val="Luettelokappale"/>
        <w:numPr>
          <w:ilvl w:val="1"/>
          <w:numId w:val="22"/>
        </w:numPr>
        <w:tabs>
          <w:tab w:val="left" w:pos="1013"/>
          <w:tab w:val="left" w:pos="1014"/>
        </w:tabs>
        <w:spacing w:line="292" w:lineRule="exact"/>
        <w:rPr>
          <w:sz w:val="24"/>
        </w:rPr>
      </w:pPr>
      <w:r>
        <w:rPr>
          <w:sz w:val="24"/>
        </w:rPr>
        <w:t>päihdeongelmaisten</w:t>
      </w:r>
      <w:r>
        <w:rPr>
          <w:spacing w:val="2"/>
          <w:sz w:val="24"/>
        </w:rPr>
        <w:t xml:space="preserve"> </w:t>
      </w:r>
      <w:r>
        <w:rPr>
          <w:sz w:val="24"/>
        </w:rPr>
        <w:t>hoitoonohjaus.</w:t>
      </w:r>
    </w:p>
    <w:p w:rsidR="00523170" w:rsidRDefault="00523170" w:rsidP="00523170">
      <w:pPr>
        <w:pStyle w:val="Leipteksti"/>
        <w:spacing w:before="10"/>
        <w:rPr>
          <w:sz w:val="23"/>
        </w:rPr>
      </w:pPr>
    </w:p>
    <w:p w:rsidR="00523170" w:rsidRDefault="00523170" w:rsidP="00523170">
      <w:pPr>
        <w:pStyle w:val="Leipteksti"/>
        <w:ind w:left="292"/>
      </w:pPr>
      <w:r>
        <w:t>Työpaikkakohtaisesti tulee löytyä mm.</w:t>
      </w:r>
    </w:p>
    <w:p w:rsidR="00523170" w:rsidRDefault="00523170" w:rsidP="00523170">
      <w:pPr>
        <w:pStyle w:val="Luettelokappale"/>
        <w:numPr>
          <w:ilvl w:val="1"/>
          <w:numId w:val="22"/>
        </w:numPr>
        <w:tabs>
          <w:tab w:val="left" w:pos="1013"/>
          <w:tab w:val="left" w:pos="1014"/>
        </w:tabs>
        <w:spacing w:before="1" w:line="293" w:lineRule="exact"/>
        <w:rPr>
          <w:sz w:val="24"/>
        </w:rPr>
      </w:pPr>
      <w:r>
        <w:rPr>
          <w:sz w:val="24"/>
        </w:rPr>
        <w:t>kulkuluvat ja</w:t>
      </w:r>
      <w:r>
        <w:rPr>
          <w:spacing w:val="-1"/>
          <w:sz w:val="24"/>
        </w:rPr>
        <w:t xml:space="preserve"> </w:t>
      </w:r>
      <w:r>
        <w:rPr>
          <w:sz w:val="24"/>
        </w:rPr>
        <w:t>työluvat</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vaaraa aiheuttavien koneiden</w:t>
      </w:r>
      <w:r>
        <w:rPr>
          <w:spacing w:val="1"/>
          <w:sz w:val="24"/>
        </w:rPr>
        <w:t xml:space="preserve"> </w:t>
      </w:r>
      <w:r>
        <w:rPr>
          <w:sz w:val="24"/>
        </w:rPr>
        <w:t>turvallisuusohjeet</w:t>
      </w:r>
    </w:p>
    <w:p w:rsidR="00523170" w:rsidRDefault="00523170" w:rsidP="00523170">
      <w:pPr>
        <w:spacing w:line="293" w:lineRule="exact"/>
        <w:rPr>
          <w:sz w:val="24"/>
        </w:rPr>
        <w:sectPr w:rsidR="00523170">
          <w:pgSz w:w="11910" w:h="16840"/>
          <w:pgMar w:top="1320" w:right="720" w:bottom="280" w:left="840" w:header="708" w:footer="708" w:gutter="0"/>
          <w:cols w:space="708"/>
        </w:sectPr>
      </w:pPr>
    </w:p>
    <w:p w:rsidR="00523170" w:rsidRDefault="00523170" w:rsidP="00523170">
      <w:pPr>
        <w:pStyle w:val="Luettelokappale"/>
        <w:numPr>
          <w:ilvl w:val="1"/>
          <w:numId w:val="22"/>
        </w:numPr>
        <w:tabs>
          <w:tab w:val="left" w:pos="1013"/>
          <w:tab w:val="left" w:pos="1014"/>
        </w:tabs>
        <w:spacing w:before="74" w:line="294" w:lineRule="exact"/>
        <w:rPr>
          <w:sz w:val="24"/>
        </w:rPr>
      </w:pPr>
      <w:r>
        <w:rPr>
          <w:sz w:val="24"/>
        </w:rPr>
        <w:t>yksintyöskentelyohjeet</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paloturvallisuuteen liittyvät</w:t>
      </w:r>
      <w:r>
        <w:rPr>
          <w:spacing w:val="-1"/>
          <w:sz w:val="24"/>
        </w:rPr>
        <w:t xml:space="preserve"> </w:t>
      </w:r>
      <w:r>
        <w:rPr>
          <w:sz w:val="24"/>
        </w:rPr>
        <w:t>ohjeet</w:t>
      </w:r>
    </w:p>
    <w:p w:rsidR="00523170" w:rsidRDefault="00523170" w:rsidP="00523170">
      <w:pPr>
        <w:pStyle w:val="Luettelokappale"/>
        <w:numPr>
          <w:ilvl w:val="1"/>
          <w:numId w:val="22"/>
        </w:numPr>
        <w:tabs>
          <w:tab w:val="left" w:pos="1013"/>
          <w:tab w:val="left" w:pos="1014"/>
        </w:tabs>
        <w:spacing w:line="293" w:lineRule="exact"/>
        <w:rPr>
          <w:sz w:val="24"/>
        </w:rPr>
      </w:pPr>
      <w:r>
        <w:rPr>
          <w:sz w:val="24"/>
        </w:rPr>
        <w:t>ensiapuvalmiuden ylläpitoon liittyvät</w:t>
      </w:r>
      <w:r>
        <w:rPr>
          <w:spacing w:val="-1"/>
          <w:sz w:val="24"/>
        </w:rPr>
        <w:t xml:space="preserve"> </w:t>
      </w:r>
      <w:r>
        <w:rPr>
          <w:sz w:val="24"/>
        </w:rPr>
        <w:t>ohjeet.</w:t>
      </w:r>
    </w:p>
    <w:p w:rsidR="00523170" w:rsidRDefault="00523170" w:rsidP="00523170">
      <w:pPr>
        <w:pStyle w:val="Leipteksti"/>
        <w:rPr>
          <w:sz w:val="28"/>
        </w:rPr>
      </w:pPr>
    </w:p>
    <w:p w:rsidR="00523170" w:rsidRDefault="00523170" w:rsidP="00523170">
      <w:pPr>
        <w:pStyle w:val="Otsikko1"/>
        <w:numPr>
          <w:ilvl w:val="0"/>
          <w:numId w:val="22"/>
        </w:numPr>
        <w:tabs>
          <w:tab w:val="left" w:pos="529"/>
        </w:tabs>
        <w:spacing w:before="229"/>
      </w:pPr>
      <w:bookmarkStart w:id="11" w:name="_bookmark10"/>
      <w:bookmarkEnd w:id="11"/>
      <w:r>
        <w:rPr>
          <w:color w:val="365F91"/>
        </w:rPr>
        <w:t>MENETTELYTAPAOHJEET</w:t>
      </w:r>
      <w:r>
        <w:rPr>
          <w:color w:val="365F91"/>
          <w:spacing w:val="-4"/>
        </w:rPr>
        <w:t xml:space="preserve"> </w:t>
      </w:r>
      <w:r>
        <w:rPr>
          <w:color w:val="365F91"/>
        </w:rPr>
        <w:t>TYÖPAIKKATASOLLA</w:t>
      </w:r>
    </w:p>
    <w:p w:rsidR="00523170" w:rsidRDefault="00523170" w:rsidP="00523170">
      <w:pPr>
        <w:pStyle w:val="Leipteksti"/>
        <w:spacing w:before="10"/>
        <w:rPr>
          <w:sz w:val="23"/>
        </w:rPr>
      </w:pPr>
    </w:p>
    <w:p w:rsidR="00523170" w:rsidRDefault="00523170" w:rsidP="00523170">
      <w:pPr>
        <w:pStyle w:val="Otsikko3"/>
      </w:pPr>
      <w:r>
        <w:t>Ilmoita!</w:t>
      </w:r>
    </w:p>
    <w:p w:rsidR="00523170" w:rsidRDefault="00523170" w:rsidP="00523170">
      <w:pPr>
        <w:pStyle w:val="Leipteksti"/>
        <w:rPr>
          <w:b/>
        </w:rPr>
      </w:pPr>
    </w:p>
    <w:p w:rsidR="00523170" w:rsidRDefault="00523170" w:rsidP="00523170">
      <w:pPr>
        <w:pStyle w:val="Leipteksti"/>
        <w:ind w:left="292" w:right="486"/>
      </w:pPr>
      <w:r>
        <w:t>Yksittäisen työntekijän velvollisuus on ilmoittaa havaitsemistaan työturvallisuutta, terveyttä ja työkykyä uhkaavista vaaroista AINA ensin oman työpaikan esimiehelle. Ilmoitusvelvolli- suuden noudattaminen on tärkeää, sillä esimiehellä on toiminnallinen ja taloudellinen vas- tuu työsuojeluasioissa. Paras tulos epäkohdan korjaamisessa saavutetaan aina, jos asia pystytään hoitamaan oman työyhteisön kesken ilman ulkopuolista puuttumista asiaan.</w:t>
      </w:r>
    </w:p>
    <w:p w:rsidR="00523170" w:rsidRDefault="00523170" w:rsidP="00523170">
      <w:pPr>
        <w:pStyle w:val="Leipteksti"/>
        <w:spacing w:before="1"/>
      </w:pPr>
    </w:p>
    <w:p w:rsidR="00523170" w:rsidRDefault="00523170" w:rsidP="00523170">
      <w:pPr>
        <w:pStyle w:val="Otsikko3"/>
      </w:pPr>
      <w:r>
        <w:t>Pyydä apua!</w:t>
      </w:r>
    </w:p>
    <w:p w:rsidR="00523170" w:rsidRDefault="00523170" w:rsidP="00523170">
      <w:pPr>
        <w:pStyle w:val="Leipteksti"/>
        <w:rPr>
          <w:b/>
        </w:rPr>
      </w:pPr>
    </w:p>
    <w:p w:rsidR="00523170" w:rsidRDefault="00523170" w:rsidP="00523170">
      <w:pPr>
        <w:pStyle w:val="Leipteksti"/>
        <w:ind w:left="292" w:right="479"/>
      </w:pPr>
      <w:r>
        <w:t>Mikäli ilmoitus esimiehelle ei tuota tulosta tai asiantilaa ei saada korjattua työyksikössä, ota tarvittaessa yhteyttä työsuojeluvaltuutettuun tai työterveyshuoltoon. Aloitteen voi tehdä esimies tai työntekijä. Pyydettäessä järjestetään yhteinen työpaikkapalaveri, johon osallis- tuvat työsuojeluvaltuutettu ja/tai työsuojelupäällikkö, työterveyshuollon edustaja ja työnte- kijä(t). Palaverista laaditaan muistio, johon kirjataan myös yhteisesti sovitut jatkotoimenpi- teet.</w:t>
      </w:r>
    </w:p>
    <w:p w:rsidR="00523170" w:rsidRDefault="00523170" w:rsidP="00523170">
      <w:pPr>
        <w:pStyle w:val="Leipteksti"/>
      </w:pPr>
    </w:p>
    <w:p w:rsidR="00523170" w:rsidRDefault="00523170" w:rsidP="00523170">
      <w:pPr>
        <w:pStyle w:val="Leipteksti"/>
        <w:ind w:left="292" w:right="674"/>
      </w:pPr>
      <w:r>
        <w:t>Fyysiseen työympäristöön liittyviä ongelmia (esim. sisäilmaan tai kiinteistöön liittyvät sei- kat) selvitetään samalla tavalla kuin muitakin työympäristössä olevia haittoja.</w:t>
      </w:r>
    </w:p>
    <w:p w:rsidR="00523170" w:rsidRDefault="00523170" w:rsidP="00523170">
      <w:pPr>
        <w:pStyle w:val="Leipteksti"/>
        <w:spacing w:before="6"/>
      </w:pPr>
    </w:p>
    <w:p w:rsidR="00523170" w:rsidRDefault="00523170" w:rsidP="00523170">
      <w:pPr>
        <w:pStyle w:val="Luettelokappale"/>
        <w:numPr>
          <w:ilvl w:val="0"/>
          <w:numId w:val="20"/>
        </w:numPr>
        <w:tabs>
          <w:tab w:val="left" w:pos="1013"/>
          <w:tab w:val="left" w:pos="1014"/>
        </w:tabs>
        <w:spacing w:line="235" w:lineRule="auto"/>
        <w:ind w:right="484" w:hanging="348"/>
        <w:rPr>
          <w:sz w:val="24"/>
        </w:rPr>
      </w:pPr>
      <w:r>
        <w:rPr>
          <w:sz w:val="24"/>
        </w:rPr>
        <w:t xml:space="preserve">Ilmoita asiasta </w:t>
      </w:r>
      <w:r>
        <w:rPr>
          <w:b/>
          <w:sz w:val="24"/>
        </w:rPr>
        <w:t xml:space="preserve">AINA </w:t>
      </w:r>
      <w:r>
        <w:rPr>
          <w:sz w:val="24"/>
        </w:rPr>
        <w:t>ensin työpaikan esimiehelle, mielellään kirjallisesti. Yksittäinen työntekijä voi ottaa yhteyttä myös työterveyshuoltoon epäillessään</w:t>
      </w:r>
      <w:r>
        <w:rPr>
          <w:spacing w:val="-25"/>
          <w:sz w:val="24"/>
        </w:rPr>
        <w:t xml:space="preserve"> </w:t>
      </w:r>
      <w:r>
        <w:rPr>
          <w:sz w:val="24"/>
        </w:rPr>
        <w:t>oirei-</w:t>
      </w:r>
    </w:p>
    <w:p w:rsidR="00523170" w:rsidRDefault="00523170" w:rsidP="00523170">
      <w:pPr>
        <w:pStyle w:val="Leipteksti"/>
        <w:spacing w:before="2"/>
        <w:ind w:left="1001" w:right="444"/>
      </w:pPr>
      <w:r>
        <w:t>densa johtuvan esim. huonosta sisäilmasta tai muusta fyysiseen työympäristöön liit- tyvästä tekijästä.</w:t>
      </w:r>
    </w:p>
    <w:p w:rsidR="00523170" w:rsidRDefault="00523170" w:rsidP="00523170">
      <w:pPr>
        <w:pStyle w:val="Leipteksti"/>
        <w:spacing w:before="1"/>
      </w:pPr>
    </w:p>
    <w:p w:rsidR="00523170" w:rsidRDefault="00523170" w:rsidP="00523170">
      <w:pPr>
        <w:pStyle w:val="Luettelokappale"/>
        <w:numPr>
          <w:ilvl w:val="0"/>
          <w:numId w:val="20"/>
        </w:numPr>
        <w:tabs>
          <w:tab w:val="left" w:pos="1013"/>
          <w:tab w:val="left" w:pos="1014"/>
        </w:tabs>
        <w:ind w:left="1013" w:right="422"/>
        <w:rPr>
          <w:sz w:val="24"/>
        </w:rPr>
      </w:pPr>
      <w:r>
        <w:rPr>
          <w:sz w:val="24"/>
        </w:rPr>
        <w:t xml:space="preserve">Esimiehen tehtävä on huolehtia asian ilmoittamisesta edelleen kiinteistöstä vastaa- valle henkilölle. Käytössä on mm. </w:t>
      </w:r>
      <w:r w:rsidR="00DD1C1F">
        <w:rPr>
          <w:sz w:val="24"/>
        </w:rPr>
        <w:t>manuaalinen</w:t>
      </w:r>
      <w:r>
        <w:rPr>
          <w:sz w:val="24"/>
        </w:rPr>
        <w:t xml:space="preserve"> </w:t>
      </w:r>
      <w:r w:rsidR="00DD1C1F">
        <w:rPr>
          <w:sz w:val="24"/>
        </w:rPr>
        <w:t>vikavih</w:t>
      </w:r>
      <w:r w:rsidR="001D5EA6">
        <w:rPr>
          <w:sz w:val="24"/>
        </w:rPr>
        <w:t>k</w:t>
      </w:r>
      <w:r w:rsidR="00DD1C1F">
        <w:rPr>
          <w:sz w:val="24"/>
        </w:rPr>
        <w:t>o-periaatteella</w:t>
      </w:r>
      <w:r>
        <w:rPr>
          <w:sz w:val="24"/>
        </w:rPr>
        <w:t xml:space="preserve"> toimiva </w:t>
      </w:r>
      <w:r w:rsidR="00DD1C1F">
        <w:rPr>
          <w:sz w:val="24"/>
        </w:rPr>
        <w:t>toimipisteen vikailmoitus</w:t>
      </w:r>
      <w:r>
        <w:rPr>
          <w:sz w:val="24"/>
        </w:rPr>
        <w:t>. Älä jätä asiaa puhelun varaan. Vastuu rakennusten kunnossapidosta ja korjaamisesta sekä vaurioiden syiden selvittämisestä on rakennuksen omistajalla. Esimiehen on annettava asian ilmoittajalle vastaus, mihin toimenpiteisiin ja missä aikataulussa ilmoituksen johdosta ryhdytään. Asian voi saattaa tiedoksi myös työsuojeluvaltuutetulle jo sen vireille</w:t>
      </w:r>
      <w:r>
        <w:rPr>
          <w:spacing w:val="2"/>
          <w:sz w:val="24"/>
        </w:rPr>
        <w:t xml:space="preserve"> </w:t>
      </w:r>
      <w:r>
        <w:rPr>
          <w:sz w:val="24"/>
        </w:rPr>
        <w:t>tulovaiheessa.</w:t>
      </w:r>
    </w:p>
    <w:p w:rsidR="00523170" w:rsidRDefault="00523170" w:rsidP="00523170">
      <w:pPr>
        <w:pStyle w:val="Leipteksti"/>
        <w:spacing w:before="11"/>
        <w:rPr>
          <w:sz w:val="23"/>
        </w:rPr>
      </w:pPr>
    </w:p>
    <w:p w:rsidR="00523170" w:rsidRDefault="00523170" w:rsidP="00523170">
      <w:pPr>
        <w:pStyle w:val="Luettelokappale"/>
        <w:numPr>
          <w:ilvl w:val="0"/>
          <w:numId w:val="20"/>
        </w:numPr>
        <w:tabs>
          <w:tab w:val="left" w:pos="1013"/>
          <w:tab w:val="left" w:pos="1014"/>
        </w:tabs>
        <w:ind w:left="1013" w:right="429"/>
        <w:rPr>
          <w:sz w:val="24"/>
        </w:rPr>
      </w:pPr>
      <w:r>
        <w:rPr>
          <w:sz w:val="24"/>
        </w:rPr>
        <w:t>Tarvittaessa järjestetään tilaisuus, johon osallistuvat kiinteistöhuollon, työsuojelun ja työterveyshuollon edustaja(t). Työsuojelutarkastuksessa kartoitetaan kokonaisti- lanne; ongelmat, oireet, vaarat, tehdyt toimenpiteet, nykytilanne, tehtävät jatkotoi- menpiteet ja niiden seuranta. Tilaisuudesta laaditaan kirjallinen muistio. Tiedottami- sesta vastaa työpaikan</w:t>
      </w:r>
      <w:r>
        <w:rPr>
          <w:spacing w:val="-2"/>
          <w:sz w:val="24"/>
        </w:rPr>
        <w:t xml:space="preserve"> </w:t>
      </w:r>
      <w:r>
        <w:rPr>
          <w:sz w:val="24"/>
        </w:rPr>
        <w:t>esimies.</w:t>
      </w:r>
    </w:p>
    <w:p w:rsidR="00523170" w:rsidRDefault="00523170" w:rsidP="00523170">
      <w:pPr>
        <w:rPr>
          <w:sz w:val="24"/>
        </w:rPr>
        <w:sectPr w:rsidR="00523170">
          <w:pgSz w:w="11910" w:h="16840"/>
          <w:pgMar w:top="1320" w:right="720" w:bottom="280" w:left="840" w:header="708" w:footer="708" w:gutter="0"/>
          <w:cols w:space="708"/>
        </w:sectPr>
      </w:pPr>
    </w:p>
    <w:p w:rsidR="00523170" w:rsidRDefault="00523170" w:rsidP="00523170">
      <w:pPr>
        <w:pStyle w:val="Otsikko1"/>
        <w:numPr>
          <w:ilvl w:val="0"/>
          <w:numId w:val="22"/>
        </w:numPr>
        <w:tabs>
          <w:tab w:val="left" w:pos="529"/>
        </w:tabs>
        <w:spacing w:before="74"/>
      </w:pPr>
      <w:bookmarkStart w:id="12" w:name="_bookmark11"/>
      <w:bookmarkEnd w:id="12"/>
      <w:r>
        <w:rPr>
          <w:color w:val="365F91"/>
        </w:rPr>
        <w:t>TYÖTAPATURMAT JA NIISTÄ</w:t>
      </w:r>
      <w:r>
        <w:rPr>
          <w:color w:val="365F91"/>
          <w:spacing w:val="-6"/>
        </w:rPr>
        <w:t xml:space="preserve"> </w:t>
      </w:r>
      <w:r>
        <w:rPr>
          <w:color w:val="365F91"/>
        </w:rPr>
        <w:t>ILMOITTAMINEN</w:t>
      </w:r>
    </w:p>
    <w:p w:rsidR="00523170" w:rsidRDefault="00523170" w:rsidP="00523170">
      <w:pPr>
        <w:pStyle w:val="Leipteksti"/>
        <w:spacing w:before="1"/>
      </w:pPr>
    </w:p>
    <w:p w:rsidR="00523170" w:rsidRDefault="00523170" w:rsidP="00523170">
      <w:pPr>
        <w:pStyle w:val="Leipteksti"/>
        <w:ind w:left="292" w:right="405"/>
      </w:pPr>
      <w:r>
        <w:t>Työnantaja on velvollinen ilmoittamaan sattuneen vakavan vahinkotapahtuman työsuojelu- viranomaiselle. Työpaikoilla on järjestelmällinen menettely sattuneiden vahinkojen, läheltä piti -tilanteiden ja vaaratilanteiden ilmoittamiseen. Menettelyn tulee rohkaista ilmoituksen tekoon, eikä siihen saa liittyä syyllistämisen tai rangaistuksen pelkoa. Sattuneesta vahin- kotapahtumasta ilmoitetaan lähimmälle esimiehelle. Esimiesten tulee ilmoittaa kaikista va- hinkotapahtumista työsuojeluvaltuutetulle ja työsuojelupäällikölle. Lisäksi työterveyshuollon tulee olla tapaturmasta tietoinen.</w:t>
      </w:r>
    </w:p>
    <w:p w:rsidR="00523170" w:rsidRDefault="00523170" w:rsidP="00523170">
      <w:pPr>
        <w:pStyle w:val="Leipteksti"/>
        <w:spacing w:before="10"/>
        <w:rPr>
          <w:sz w:val="23"/>
        </w:rPr>
      </w:pPr>
    </w:p>
    <w:p w:rsidR="00523170" w:rsidRDefault="00523170" w:rsidP="00523170">
      <w:pPr>
        <w:pStyle w:val="Leipteksti"/>
        <w:ind w:left="292" w:right="499"/>
      </w:pPr>
      <w:r>
        <w:t xml:space="preserve">Ilmoitusvelvollisuus koskee myös sellaisia vahinkoja, jotka eivät johda vakuutusyhtiölle tehtäviin vahinkoilmoituksiin. Työnantajan on pidettävä tapaturmaluetteloa korvaus- ja va- kuutusasioiden selvittämistä varten työtapaturma – ja ammattitautilain 267 §:n mukaisesti. Työnantaja tekee vakuutusyhtiöönsä vahinkoilmoituksen kaikista sellaisista vahinkotapah- tumista, joista työntekijöiden voidaan olettaa saavan korvausta. </w:t>
      </w:r>
      <w:r>
        <w:rPr>
          <w:b/>
        </w:rPr>
        <w:t xml:space="preserve">Ilmoitus on tehtävä 10 arkipäivän sisällä vahinkotapahtumasta. </w:t>
      </w:r>
      <w:r>
        <w:t>Vakuutuksen perusteella korvataan työnteki- jöille sattuneet vahingot ja ansionmenetys, jotka johtuvat vahinkotapahtumista työssä ja työstä johtuvissa oloissa matkatapaturmista.</w:t>
      </w:r>
    </w:p>
    <w:p w:rsidR="00523170" w:rsidRDefault="00523170" w:rsidP="00523170">
      <w:pPr>
        <w:pStyle w:val="Leipteksti"/>
      </w:pPr>
    </w:p>
    <w:p w:rsidR="00523170" w:rsidRDefault="00523170" w:rsidP="00523170">
      <w:pPr>
        <w:pStyle w:val="Leipteksti"/>
        <w:spacing w:before="1"/>
        <w:ind w:left="292" w:right="525"/>
      </w:pPr>
      <w:r>
        <w:t>Vaikeaan ruumiinvammaan tai kuolemaan johtaneet vahinkotapahtumat työnantajan on il- moitettava myös työsuojeluviranomaisille ja poliisille. Työsuojeluviranomaiset tekevät va- hinkopaikalla tutkinnan ja poliisi poliisitutkinnan. Työnantaja on velvollinen vakuuttamaan työntekijänsä työtapaturmien ja ammattitautien varalta lakisääteisellä tapaturmavakuutuk- sella. Työnantaja maksaa tapaturmavakuutusmaksut, työntekijöiltä maksua ei peritä. Va- kuuttamisvelvollisuus perustuu työtapaturma – ja ammattitautilakiin.</w:t>
      </w:r>
    </w:p>
    <w:p w:rsidR="00523170" w:rsidRDefault="00523170" w:rsidP="00523170">
      <w:pPr>
        <w:pStyle w:val="Leipteksti"/>
        <w:spacing w:before="11"/>
        <w:rPr>
          <w:sz w:val="23"/>
        </w:rPr>
      </w:pPr>
    </w:p>
    <w:p w:rsidR="00523170" w:rsidRDefault="00523170" w:rsidP="00523170">
      <w:pPr>
        <w:pStyle w:val="Leipteksti"/>
        <w:ind w:left="292" w:right="451"/>
        <w:jc w:val="both"/>
      </w:pPr>
      <w:r>
        <w:t>Työsuojeluviranomaiselle tehtävän ilmoituksen laiminlyönnistä on säädetty rangaistus työ- suojelun valvonnasta ja muutoksenhausta työsuojeluasioissa annetun lain 25 §:ssä. Polii- sille tehtävän ilmoituksen laiminlyönnistä on säädetty rangaistus tapaturmavakuutuslain</w:t>
      </w:r>
      <w:r>
        <w:rPr>
          <w:spacing w:val="-35"/>
        </w:rPr>
        <w:t xml:space="preserve"> </w:t>
      </w:r>
      <w:r>
        <w:t>55</w:t>
      </w:r>
    </w:p>
    <w:p w:rsidR="00523170" w:rsidRDefault="00523170" w:rsidP="00523170">
      <w:pPr>
        <w:pStyle w:val="Leipteksti"/>
        <w:spacing w:before="1"/>
        <w:ind w:left="292"/>
      </w:pPr>
      <w:r>
        <w:t>§:ssä. Laki työsuojelun valvonnasta ja muutoksenhausta työsuojeluasioissa (131/1973)</w:t>
      </w:r>
      <w:r>
        <w:rPr>
          <w:spacing w:val="-33"/>
        </w:rPr>
        <w:t xml:space="preserve"> </w:t>
      </w:r>
      <w:r>
        <w:t>22</w:t>
      </w:r>
    </w:p>
    <w:p w:rsidR="00523170" w:rsidRDefault="00523170" w:rsidP="00523170">
      <w:pPr>
        <w:pStyle w:val="Leipteksti"/>
        <w:ind w:left="292"/>
      </w:pPr>
      <w:r>
        <w:t>§ ja Tapaturmavakuutuslaki (608/1948) 39 § 4 momentti.</w:t>
      </w:r>
    </w:p>
    <w:p w:rsidR="00523170" w:rsidRDefault="00523170" w:rsidP="00523170">
      <w:pPr>
        <w:pStyle w:val="Leipteksti"/>
        <w:rPr>
          <w:sz w:val="26"/>
        </w:rPr>
      </w:pPr>
    </w:p>
    <w:p w:rsidR="00523170" w:rsidRDefault="00523170" w:rsidP="00523170">
      <w:pPr>
        <w:pStyle w:val="Leipteksti"/>
        <w:rPr>
          <w:sz w:val="22"/>
        </w:rPr>
      </w:pPr>
    </w:p>
    <w:p w:rsidR="00523170" w:rsidRDefault="00523170" w:rsidP="00523170">
      <w:pPr>
        <w:pStyle w:val="Otsikko1"/>
        <w:numPr>
          <w:ilvl w:val="0"/>
          <w:numId w:val="22"/>
        </w:numPr>
        <w:tabs>
          <w:tab w:val="left" w:pos="529"/>
        </w:tabs>
      </w:pPr>
      <w:bookmarkStart w:id="13" w:name="_bookmark12"/>
      <w:bookmarkEnd w:id="13"/>
      <w:r>
        <w:rPr>
          <w:color w:val="365F91"/>
        </w:rPr>
        <w:t>SEURANTA JA</w:t>
      </w:r>
      <w:r>
        <w:rPr>
          <w:color w:val="365F91"/>
          <w:spacing w:val="-5"/>
        </w:rPr>
        <w:t xml:space="preserve"> </w:t>
      </w:r>
      <w:r>
        <w:rPr>
          <w:color w:val="365F91"/>
        </w:rPr>
        <w:t>KEHITTÄMINEN</w:t>
      </w:r>
    </w:p>
    <w:p w:rsidR="00523170" w:rsidRDefault="00523170" w:rsidP="00523170">
      <w:pPr>
        <w:pStyle w:val="Leipteksti"/>
        <w:spacing w:before="10"/>
        <w:rPr>
          <w:sz w:val="23"/>
        </w:rPr>
      </w:pPr>
    </w:p>
    <w:p w:rsidR="00523170" w:rsidRDefault="00523170" w:rsidP="00523170">
      <w:pPr>
        <w:pStyle w:val="Leipteksti"/>
        <w:ind w:left="292" w:right="446"/>
      </w:pPr>
      <w:r>
        <w:t>Työolojen seuranta ja tarpeelliset toimenpiteet ovat suurelta osin yksikkökohtaisia. Tämä tulee ottaa huomioon vuosittain yksiköiden sisäisessä toimintasuunnitelmassa. Painopiste- alueena on riskien arviointi ja seuranta.</w:t>
      </w:r>
    </w:p>
    <w:p w:rsidR="00523170" w:rsidRDefault="00523170" w:rsidP="00523170">
      <w:pPr>
        <w:pStyle w:val="Leipteksti"/>
      </w:pPr>
    </w:p>
    <w:p w:rsidR="00523170" w:rsidRDefault="00523170" w:rsidP="00523170">
      <w:pPr>
        <w:pStyle w:val="Leipteksti"/>
        <w:spacing w:before="1"/>
        <w:ind w:left="292" w:right="419"/>
      </w:pPr>
      <w:r>
        <w:t>Hyvä henkilöstöpolitiikka, työyhteisöjen kehittäminen, henkisen työsuojelun edistäminen, työergonomian ja työolojen kehittäminen, työohjaus, tehokas perehdyttäminen ja henkilös- tön täydennyskoulutus ovat hyviä keinoja edistää työturvallisuutta ja terveyttä. Kehityskes- kusteluihin kytketään työolosuhteiden ja hyvinvoinnin teemat yksilötasolla. Yksilötason kor- jaavat toimenpiteet tapahtuvat työterveyshuollon ja esimiehen yhteistyöllä. Esimiesten tu- lee ryhtyä toimenpiteisiin akuuteimpien riskien poistamiseksi ja asettaa työpaikoilla vastuu- henkilöt toimenpiteille.</w:t>
      </w:r>
    </w:p>
    <w:p w:rsidR="00523170" w:rsidRDefault="00523170" w:rsidP="00523170">
      <w:pPr>
        <w:pStyle w:val="Leipteksti"/>
      </w:pPr>
    </w:p>
    <w:p w:rsidR="00523170" w:rsidRDefault="00523170" w:rsidP="00523170">
      <w:pPr>
        <w:pStyle w:val="Leipteksti"/>
        <w:ind w:left="292" w:right="565"/>
      </w:pPr>
      <w:r>
        <w:t>Työsuojeluhenkilöstön tehtävänä on huolehtia työsuojelun toimivuudesta koko organisaa- tiossa. Tämän vuoksi on tärkeää, että työpaikkojen esimiehet ovat säännöllisesti yhtey- dessä työsuojeluhenkilöstöön. Näin varmistetaan henkilöstön vaikutusmahdollisuuksien</w:t>
      </w:r>
    </w:p>
    <w:p w:rsidR="00523170" w:rsidRDefault="00523170" w:rsidP="00523170">
      <w:pPr>
        <w:sectPr w:rsidR="00523170">
          <w:pgSz w:w="11910" w:h="16840"/>
          <w:pgMar w:top="1320" w:right="720" w:bottom="280" w:left="840" w:header="708" w:footer="708" w:gutter="0"/>
          <w:cols w:space="708"/>
        </w:sectPr>
      </w:pPr>
    </w:p>
    <w:p w:rsidR="00523170" w:rsidRDefault="00523170" w:rsidP="00523170">
      <w:pPr>
        <w:pStyle w:val="Leipteksti"/>
        <w:spacing w:before="73"/>
        <w:ind w:left="292" w:right="672"/>
      </w:pPr>
      <w:r>
        <w:t xml:space="preserve">toteutuminen ja työsuojelutoiminnan kehittyminen ajan haasteiden mukaisesti </w:t>
      </w:r>
      <w:r w:rsidR="00DD1C1F">
        <w:t>Lestijärven</w:t>
      </w:r>
      <w:r>
        <w:t xml:space="preserve"> kunnan kaikissa työpaikoissa.</w:t>
      </w: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spacing w:before="3"/>
      </w:pPr>
    </w:p>
    <w:p w:rsidR="00523170" w:rsidRDefault="00523170" w:rsidP="00523170">
      <w:pPr>
        <w:pStyle w:val="Otsikko1"/>
        <w:numPr>
          <w:ilvl w:val="0"/>
          <w:numId w:val="22"/>
        </w:numPr>
        <w:tabs>
          <w:tab w:val="left" w:pos="529"/>
        </w:tabs>
        <w:spacing w:before="0"/>
      </w:pPr>
      <w:bookmarkStart w:id="14" w:name="_bookmark13"/>
      <w:bookmarkEnd w:id="14"/>
      <w:r>
        <w:rPr>
          <w:color w:val="365F91"/>
        </w:rPr>
        <w:t>VUODEN 20</w:t>
      </w:r>
      <w:r w:rsidR="00517295">
        <w:rPr>
          <w:color w:val="365F91"/>
        </w:rPr>
        <w:t>19</w:t>
      </w:r>
      <w:r>
        <w:rPr>
          <w:color w:val="365F91"/>
        </w:rPr>
        <w:t xml:space="preserve"> TOIMINNAN</w:t>
      </w:r>
      <w:r>
        <w:rPr>
          <w:color w:val="365F91"/>
          <w:spacing w:val="-2"/>
        </w:rPr>
        <w:t xml:space="preserve"> </w:t>
      </w:r>
      <w:r>
        <w:rPr>
          <w:color w:val="365F91"/>
        </w:rPr>
        <w:t>ARVIOINTI</w:t>
      </w:r>
    </w:p>
    <w:p w:rsidR="00523170" w:rsidRDefault="00523170" w:rsidP="00523170">
      <w:pPr>
        <w:pStyle w:val="Leipteksti"/>
        <w:spacing w:before="10"/>
        <w:rPr>
          <w:sz w:val="23"/>
        </w:rPr>
      </w:pPr>
    </w:p>
    <w:p w:rsidR="00523170" w:rsidRPr="00DD1C1F" w:rsidRDefault="00523170" w:rsidP="00523170">
      <w:pPr>
        <w:pStyle w:val="Leipteksti"/>
        <w:spacing w:before="1"/>
        <w:ind w:left="292" w:right="405"/>
      </w:pPr>
      <w:r>
        <w:t>Työsuojeluhenkilöstön ajankäyttö kohdistui uuden koulun</w:t>
      </w:r>
      <w:r w:rsidR="00DD1C1F">
        <w:t>/väistötilan</w:t>
      </w:r>
      <w:r>
        <w:t xml:space="preserve"> vaatimiin lukuisiin käyttöönottoon liittyviin tarkastuksiin. Lisäksi useiden toimipisteiden lopettaminen ja </w:t>
      </w:r>
      <w:r w:rsidR="00DD1C1F">
        <w:t>muuttaminen</w:t>
      </w:r>
      <w:r>
        <w:t xml:space="preserve"> uuteen työyhteisöön vaati paljon resursseja</w:t>
      </w:r>
      <w:r w:rsidR="00DD1C1F">
        <w:t>.</w:t>
      </w:r>
    </w:p>
    <w:p w:rsidR="00523170" w:rsidRDefault="00523170" w:rsidP="00523170">
      <w:pPr>
        <w:pStyle w:val="Leipteksti"/>
        <w:ind w:left="292" w:right="413"/>
      </w:pPr>
      <w:r>
        <w:rPr>
          <w:spacing w:val="-10"/>
        </w:rPr>
        <w:t xml:space="preserve">Vaaratilanteita tutkittiin, epäkohtiin puututtiin </w:t>
      </w:r>
      <w:r>
        <w:rPr>
          <w:spacing w:val="-6"/>
        </w:rPr>
        <w:t xml:space="preserve">ja </w:t>
      </w:r>
      <w:r>
        <w:rPr>
          <w:spacing w:val="-10"/>
        </w:rPr>
        <w:t xml:space="preserve">korjattiin. Henkilöstön käyttöön tarkoitettu ”Työpaikkahäirinnän </w:t>
      </w:r>
      <w:r>
        <w:rPr>
          <w:spacing w:val="-6"/>
        </w:rPr>
        <w:t xml:space="preserve">ja </w:t>
      </w:r>
      <w:r>
        <w:rPr>
          <w:spacing w:val="-10"/>
        </w:rPr>
        <w:t xml:space="preserve">epäasiallisen kohtelun ennaltaehkäisyn </w:t>
      </w:r>
      <w:r>
        <w:rPr>
          <w:spacing w:val="-7"/>
        </w:rPr>
        <w:t xml:space="preserve">ja </w:t>
      </w:r>
      <w:r>
        <w:rPr>
          <w:spacing w:val="-10"/>
        </w:rPr>
        <w:t xml:space="preserve">lopettamisen ohjeistus” päivitettiin </w:t>
      </w:r>
      <w:r>
        <w:rPr>
          <w:spacing w:val="-6"/>
        </w:rPr>
        <w:t xml:space="preserve">ja </w:t>
      </w:r>
      <w:r>
        <w:rPr>
          <w:spacing w:val="-10"/>
        </w:rPr>
        <w:t>nimettiin uudelleen ”</w:t>
      </w:r>
      <w:r w:rsidR="00DD1C1F">
        <w:rPr>
          <w:spacing w:val="-10"/>
        </w:rPr>
        <w:t>Iloinen huomen</w:t>
      </w:r>
      <w:r>
        <w:rPr>
          <w:spacing w:val="-10"/>
        </w:rPr>
        <w:t xml:space="preserve"> </w:t>
      </w:r>
      <w:r>
        <w:rPr>
          <w:spacing w:val="-9"/>
        </w:rPr>
        <w:t xml:space="preserve">kuuluu </w:t>
      </w:r>
      <w:r>
        <w:rPr>
          <w:spacing w:val="-10"/>
        </w:rPr>
        <w:t>kaikille”.</w:t>
      </w:r>
    </w:p>
    <w:p w:rsidR="00523170" w:rsidRPr="005272D0" w:rsidRDefault="00523170" w:rsidP="00523170">
      <w:pPr>
        <w:pStyle w:val="Leipteksti"/>
        <w:rPr>
          <w:color w:val="FF0000"/>
          <w:sz w:val="26"/>
        </w:rPr>
      </w:pPr>
    </w:p>
    <w:p w:rsidR="00523170" w:rsidRPr="005272D0" w:rsidRDefault="00523170" w:rsidP="00523170">
      <w:pPr>
        <w:pStyle w:val="Leipteksti"/>
        <w:rPr>
          <w:color w:val="FF0000"/>
          <w:sz w:val="26"/>
        </w:rPr>
      </w:pPr>
    </w:p>
    <w:p w:rsidR="00523170" w:rsidRDefault="00523170" w:rsidP="00523170">
      <w:pPr>
        <w:pStyle w:val="Leipteksti"/>
        <w:rPr>
          <w:sz w:val="26"/>
        </w:rPr>
      </w:pPr>
    </w:p>
    <w:p w:rsidR="00523170" w:rsidRDefault="00523170" w:rsidP="00523170">
      <w:pPr>
        <w:pStyle w:val="Otsikko1"/>
        <w:numPr>
          <w:ilvl w:val="0"/>
          <w:numId w:val="22"/>
        </w:numPr>
        <w:tabs>
          <w:tab w:val="left" w:pos="685"/>
        </w:tabs>
        <w:spacing w:before="208"/>
        <w:ind w:left="684" w:hanging="392"/>
      </w:pPr>
      <w:bookmarkStart w:id="15" w:name="_bookmark14"/>
      <w:bookmarkEnd w:id="15"/>
      <w:r>
        <w:rPr>
          <w:color w:val="365F91"/>
        </w:rPr>
        <w:t>VUODEN 20</w:t>
      </w:r>
      <w:r w:rsidR="00517295">
        <w:rPr>
          <w:color w:val="365F91"/>
        </w:rPr>
        <w:t>20</w:t>
      </w:r>
      <w:r>
        <w:rPr>
          <w:color w:val="365F91"/>
          <w:spacing w:val="-4"/>
        </w:rPr>
        <w:t xml:space="preserve"> </w:t>
      </w:r>
      <w:r>
        <w:rPr>
          <w:color w:val="365F91"/>
        </w:rPr>
        <w:t>PAINOPISTEALUEET</w:t>
      </w:r>
    </w:p>
    <w:p w:rsidR="00523170" w:rsidRDefault="00523170" w:rsidP="00523170">
      <w:pPr>
        <w:pStyle w:val="Leipteksti"/>
        <w:spacing w:before="10"/>
        <w:rPr>
          <w:sz w:val="23"/>
        </w:rPr>
      </w:pPr>
    </w:p>
    <w:p w:rsidR="00523170" w:rsidRDefault="00523170" w:rsidP="00523170">
      <w:pPr>
        <w:pStyle w:val="Luettelokappale"/>
        <w:numPr>
          <w:ilvl w:val="0"/>
          <w:numId w:val="19"/>
        </w:numPr>
        <w:tabs>
          <w:tab w:val="left" w:pos="720"/>
          <w:tab w:val="left" w:pos="721"/>
        </w:tabs>
        <w:spacing w:before="1"/>
        <w:jc w:val="left"/>
        <w:rPr>
          <w:sz w:val="24"/>
        </w:rPr>
      </w:pPr>
      <w:r>
        <w:rPr>
          <w:sz w:val="24"/>
        </w:rPr>
        <w:t>Vaaratilanteiden ja vahinkotapahtumien tutkinta ja korjaavat</w:t>
      </w:r>
      <w:r>
        <w:rPr>
          <w:spacing w:val="-4"/>
          <w:sz w:val="24"/>
        </w:rPr>
        <w:t xml:space="preserve"> </w:t>
      </w:r>
      <w:r>
        <w:rPr>
          <w:sz w:val="24"/>
        </w:rPr>
        <w:t>toimenpiteet</w:t>
      </w:r>
    </w:p>
    <w:p w:rsidR="00523170" w:rsidRDefault="00523170" w:rsidP="00523170">
      <w:pPr>
        <w:pStyle w:val="Luettelokappale"/>
        <w:numPr>
          <w:ilvl w:val="0"/>
          <w:numId w:val="19"/>
        </w:numPr>
        <w:tabs>
          <w:tab w:val="left" w:pos="720"/>
          <w:tab w:val="left" w:pos="721"/>
        </w:tabs>
        <w:jc w:val="left"/>
        <w:rPr>
          <w:sz w:val="24"/>
        </w:rPr>
      </w:pPr>
      <w:r>
        <w:rPr>
          <w:sz w:val="24"/>
        </w:rPr>
        <w:t xml:space="preserve">Turvallisuussivuston </w:t>
      </w:r>
      <w:r w:rsidR="00517295">
        <w:rPr>
          <w:sz w:val="24"/>
        </w:rPr>
        <w:t>käyttöön ottaminen</w:t>
      </w:r>
      <w:r>
        <w:rPr>
          <w:sz w:val="24"/>
        </w:rPr>
        <w:t xml:space="preserve"> (http:</w:t>
      </w:r>
      <w:hyperlink r:id="rId8">
        <w:r>
          <w:rPr>
            <w:sz w:val="24"/>
          </w:rPr>
          <w:t>www.</w:t>
        </w:r>
        <w:r w:rsidR="00DD1C1F">
          <w:rPr>
            <w:sz w:val="24"/>
          </w:rPr>
          <w:t>lestijarvi</w:t>
        </w:r>
        <w:r>
          <w:rPr>
            <w:sz w:val="24"/>
          </w:rPr>
          <w:t>.fi/Turvallisuus)</w:t>
        </w:r>
      </w:hyperlink>
    </w:p>
    <w:p w:rsidR="00523170" w:rsidRDefault="00523170" w:rsidP="00523170">
      <w:pPr>
        <w:pStyle w:val="Luettelokappale"/>
        <w:numPr>
          <w:ilvl w:val="0"/>
          <w:numId w:val="19"/>
        </w:numPr>
        <w:tabs>
          <w:tab w:val="left" w:pos="720"/>
          <w:tab w:val="left" w:pos="721"/>
        </w:tabs>
        <w:jc w:val="left"/>
        <w:rPr>
          <w:sz w:val="24"/>
        </w:rPr>
      </w:pPr>
      <w:r>
        <w:rPr>
          <w:sz w:val="24"/>
        </w:rPr>
        <w:t xml:space="preserve">Riskien arvioinnin tekeminen kunnan työpaikoilla </w:t>
      </w:r>
      <w:r w:rsidR="00DD1C1F">
        <w:rPr>
          <w:sz w:val="24"/>
        </w:rPr>
        <w:t>STM:n lomakkeiden</w:t>
      </w:r>
      <w:r>
        <w:rPr>
          <w:spacing w:val="-8"/>
          <w:sz w:val="24"/>
        </w:rPr>
        <w:t xml:space="preserve"> </w:t>
      </w:r>
      <w:r>
        <w:rPr>
          <w:sz w:val="24"/>
        </w:rPr>
        <w:t>avulla</w:t>
      </w:r>
    </w:p>
    <w:p w:rsidR="00523170" w:rsidRDefault="00523170" w:rsidP="00523170">
      <w:pPr>
        <w:pStyle w:val="Luettelokappale"/>
        <w:numPr>
          <w:ilvl w:val="0"/>
          <w:numId w:val="19"/>
        </w:numPr>
        <w:tabs>
          <w:tab w:val="left" w:pos="720"/>
          <w:tab w:val="left" w:pos="721"/>
        </w:tabs>
        <w:jc w:val="left"/>
        <w:rPr>
          <w:sz w:val="24"/>
        </w:rPr>
      </w:pPr>
      <w:r>
        <w:rPr>
          <w:sz w:val="24"/>
        </w:rPr>
        <w:t xml:space="preserve">Ensiapuvalmiuden </w:t>
      </w:r>
      <w:r w:rsidR="00517295">
        <w:rPr>
          <w:sz w:val="24"/>
        </w:rPr>
        <w:t xml:space="preserve">kehittäminen </w:t>
      </w:r>
      <w:r>
        <w:rPr>
          <w:sz w:val="24"/>
        </w:rPr>
        <w:t>kunnan</w:t>
      </w:r>
      <w:r>
        <w:rPr>
          <w:spacing w:val="-2"/>
          <w:sz w:val="24"/>
        </w:rPr>
        <w:t xml:space="preserve"> </w:t>
      </w:r>
      <w:r>
        <w:rPr>
          <w:sz w:val="24"/>
        </w:rPr>
        <w:t>työpaikoilla</w:t>
      </w:r>
    </w:p>
    <w:p w:rsidR="00523170" w:rsidRDefault="00523170" w:rsidP="00523170">
      <w:pPr>
        <w:pStyle w:val="Luettelokappale"/>
        <w:numPr>
          <w:ilvl w:val="0"/>
          <w:numId w:val="19"/>
        </w:numPr>
        <w:tabs>
          <w:tab w:val="left" w:pos="720"/>
          <w:tab w:val="left" w:pos="721"/>
        </w:tabs>
        <w:jc w:val="left"/>
        <w:rPr>
          <w:sz w:val="24"/>
        </w:rPr>
      </w:pPr>
      <w:r>
        <w:rPr>
          <w:sz w:val="24"/>
        </w:rPr>
        <w:t>Työpaikkakatselmukset</w:t>
      </w:r>
    </w:p>
    <w:p w:rsidR="00523170" w:rsidRDefault="00523170" w:rsidP="00523170">
      <w:pPr>
        <w:pStyle w:val="Leipteksti"/>
        <w:ind w:left="1596"/>
      </w:pPr>
      <w:r>
        <w:t>Kirjasto</w:t>
      </w:r>
    </w:p>
    <w:p w:rsidR="00517295" w:rsidRDefault="009C468C" w:rsidP="00523170">
      <w:pPr>
        <w:pStyle w:val="Leipteksti"/>
        <w:ind w:left="1596" w:right="5785"/>
      </w:pPr>
      <w:r>
        <w:t>Lestijärven</w:t>
      </w:r>
      <w:r w:rsidR="00523170">
        <w:t xml:space="preserve"> päiväkoti </w:t>
      </w:r>
      <w:r w:rsidR="00517295">
        <w:t>Liikuntapaikat</w:t>
      </w:r>
      <w:r w:rsidR="00523170">
        <w:t xml:space="preserve"> </w:t>
      </w:r>
    </w:p>
    <w:p w:rsidR="00523170" w:rsidRDefault="009C468C" w:rsidP="00523170">
      <w:pPr>
        <w:pStyle w:val="Leipteksti"/>
        <w:ind w:left="1596" w:right="5785"/>
      </w:pPr>
      <w:r>
        <w:t>Lesti</w:t>
      </w:r>
      <w:r w:rsidR="00517295">
        <w:t>n</w:t>
      </w:r>
      <w:r w:rsidR="00523170">
        <w:t xml:space="preserve"> koulu</w:t>
      </w:r>
    </w:p>
    <w:p w:rsidR="00DD1C1F" w:rsidRDefault="00523170" w:rsidP="00523170">
      <w:pPr>
        <w:pStyle w:val="Leipteksti"/>
        <w:ind w:left="1596" w:right="5185"/>
      </w:pPr>
      <w:r>
        <w:t xml:space="preserve">Tekninen </w:t>
      </w:r>
      <w:r w:rsidR="00517295">
        <w:t>toimialue</w:t>
      </w:r>
    </w:p>
    <w:p w:rsidR="00523170" w:rsidRPr="00DD1C1F" w:rsidRDefault="00DD1C1F" w:rsidP="00523170">
      <w:pPr>
        <w:pStyle w:val="Leipteksti"/>
        <w:ind w:left="1596" w:right="5185"/>
      </w:pPr>
      <w:r>
        <w:t>Ruokapalvelut</w:t>
      </w:r>
    </w:p>
    <w:p w:rsidR="00523170" w:rsidRDefault="00523170" w:rsidP="00523170">
      <w:pPr>
        <w:pStyle w:val="Leipteksti"/>
        <w:ind w:left="1596" w:right="463"/>
      </w:pPr>
      <w:r>
        <w:t>Hallintopalvelut (k</w:t>
      </w:r>
      <w:r w:rsidR="00517295">
        <w:t>unnan</w:t>
      </w:r>
      <w:r>
        <w:t xml:space="preserve">toimisto, </w:t>
      </w:r>
      <w:r w:rsidR="00DD1C1F">
        <w:t>Kase)</w:t>
      </w:r>
    </w:p>
    <w:p w:rsidR="00DD1C1F" w:rsidRPr="00DD1C1F" w:rsidRDefault="00DD1C1F" w:rsidP="00523170">
      <w:pPr>
        <w:pStyle w:val="Leipteksti"/>
        <w:ind w:left="1596" w:right="463"/>
      </w:pPr>
    </w:p>
    <w:p w:rsidR="00523170" w:rsidRDefault="008B3E9C" w:rsidP="00523170">
      <w:pPr>
        <w:pStyle w:val="Luettelokappale"/>
        <w:numPr>
          <w:ilvl w:val="0"/>
          <w:numId w:val="19"/>
        </w:numPr>
        <w:tabs>
          <w:tab w:val="left" w:pos="627"/>
        </w:tabs>
        <w:ind w:left="1574" w:right="3768" w:hanging="1214"/>
        <w:jc w:val="left"/>
        <w:rPr>
          <w:sz w:val="24"/>
        </w:rPr>
      </w:pPr>
      <w:r>
        <w:rPr>
          <w:sz w:val="24"/>
        </w:rPr>
        <w:t>T</w:t>
      </w:r>
      <w:r w:rsidR="00523170">
        <w:rPr>
          <w:sz w:val="24"/>
        </w:rPr>
        <w:t xml:space="preserve">yöpaikkaselvitys </w:t>
      </w:r>
    </w:p>
    <w:p w:rsidR="00523170" w:rsidRDefault="00DD1C1F" w:rsidP="00523170">
      <w:pPr>
        <w:pStyle w:val="Leipteksti"/>
        <w:ind w:left="1574"/>
      </w:pPr>
      <w:r>
        <w:t>Kotipirtin</w:t>
      </w:r>
      <w:r w:rsidR="00523170">
        <w:t xml:space="preserve"> keittiö </w:t>
      </w: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tabs>
          <w:tab w:val="left" w:pos="1596"/>
        </w:tabs>
        <w:spacing w:before="231"/>
        <w:ind w:left="292"/>
      </w:pPr>
      <w:r>
        <w:t>JAKELU</w:t>
      </w:r>
      <w:r>
        <w:tab/>
        <w:t>Koko</w:t>
      </w:r>
      <w:r>
        <w:rPr>
          <w:spacing w:val="-3"/>
        </w:rPr>
        <w:t xml:space="preserve"> </w:t>
      </w:r>
      <w:r>
        <w:t>henkilöstö</w:t>
      </w:r>
    </w:p>
    <w:p w:rsidR="00523170" w:rsidRDefault="00523170" w:rsidP="00523170">
      <w:pPr>
        <w:sectPr w:rsidR="00523170">
          <w:pgSz w:w="11910" w:h="16840"/>
          <w:pgMar w:top="1320" w:right="720" w:bottom="280" w:left="840" w:header="708" w:footer="708" w:gutter="0"/>
          <w:cols w:space="708"/>
        </w:sectPr>
      </w:pPr>
    </w:p>
    <w:p w:rsidR="00523170" w:rsidRDefault="00523170" w:rsidP="00523170">
      <w:pPr>
        <w:pStyle w:val="Otsikko3"/>
        <w:spacing w:before="89"/>
        <w:ind w:left="362" w:right="480"/>
        <w:jc w:val="center"/>
      </w:pPr>
      <w:r>
        <w:t>Työsuojeluvaltuutettu ja –varavaltuutetut, 1.1.2018 -  31.12.2021</w:t>
      </w:r>
    </w:p>
    <w:p w:rsidR="00523170" w:rsidRDefault="00523170" w:rsidP="00523170">
      <w:pPr>
        <w:pStyle w:val="Leipteksti"/>
        <w:rPr>
          <w:b/>
          <w:sz w:val="26"/>
        </w:rPr>
      </w:pPr>
    </w:p>
    <w:p w:rsidR="00523170" w:rsidRDefault="00523170" w:rsidP="00523170">
      <w:pPr>
        <w:pStyle w:val="Leipteksti"/>
        <w:rPr>
          <w:b/>
          <w:sz w:val="22"/>
        </w:rPr>
      </w:pPr>
    </w:p>
    <w:p w:rsidR="00523170" w:rsidRPr="008B3E9C" w:rsidRDefault="00523170" w:rsidP="00523170">
      <w:pPr>
        <w:pStyle w:val="Leipteksti"/>
        <w:ind w:left="362" w:right="480"/>
        <w:jc w:val="center"/>
      </w:pPr>
      <w:r>
        <w:t xml:space="preserve">Työsuojelupäällikkö </w:t>
      </w:r>
      <w:r w:rsidR="008B3E9C">
        <w:t>Rakennustarkastaja</w:t>
      </w:r>
    </w:p>
    <w:p w:rsidR="00523170" w:rsidRDefault="00523170" w:rsidP="00523170">
      <w:pPr>
        <w:pStyle w:val="Leipteksti"/>
        <w:ind w:left="362" w:right="481"/>
        <w:jc w:val="center"/>
      </w:pPr>
      <w:r>
        <w:t xml:space="preserve">puh. </w:t>
      </w:r>
      <w:r w:rsidR="008B3E9C" w:rsidRPr="008B3E9C">
        <w:rPr>
          <w:lang w:val="en-US"/>
        </w:rPr>
        <w:t>0440668702</w:t>
      </w:r>
      <w:r>
        <w:t xml:space="preserve">, </w:t>
      </w:r>
      <w:hyperlink r:id="rId9" w:history="1">
        <w:r w:rsidR="008B3E9C" w:rsidRPr="008B3E9C">
          <w:rPr>
            <w:rStyle w:val="Hyperlinkki"/>
            <w:lang w:val="en-US"/>
          </w:rPr>
          <w:t>rakennustarkastaja</w:t>
        </w:r>
        <w:r w:rsidR="008B3E9C" w:rsidRPr="000E5378">
          <w:rPr>
            <w:rStyle w:val="Hyperlinkki"/>
          </w:rPr>
          <w:t>@lestijarvi.fi</w:t>
        </w:r>
      </w:hyperlink>
    </w:p>
    <w:p w:rsidR="00523170" w:rsidRDefault="00523170" w:rsidP="00523170">
      <w:pPr>
        <w:pStyle w:val="Leipteksti"/>
      </w:pPr>
    </w:p>
    <w:p w:rsidR="00523170" w:rsidRPr="008B3E9C" w:rsidRDefault="00523170" w:rsidP="00523170">
      <w:pPr>
        <w:pStyle w:val="Leipteksti"/>
        <w:spacing w:before="1"/>
        <w:ind w:left="362" w:right="479"/>
        <w:jc w:val="center"/>
      </w:pPr>
      <w:r>
        <w:t xml:space="preserve">Työsuojeluvaltuutettu </w:t>
      </w:r>
      <w:r w:rsidR="008B3E9C" w:rsidRPr="008B3E9C">
        <w:t>Ann</w:t>
      </w:r>
      <w:r w:rsidR="008B3E9C">
        <w:t>e Haasiomäki</w:t>
      </w:r>
    </w:p>
    <w:p w:rsidR="00523170" w:rsidRDefault="00523170" w:rsidP="00523170">
      <w:pPr>
        <w:pStyle w:val="Leipteksti"/>
        <w:ind w:left="362" w:right="478"/>
        <w:jc w:val="center"/>
      </w:pPr>
      <w:r>
        <w:t>puh. 0</w:t>
      </w:r>
      <w:r w:rsidR="008B3E9C">
        <w:t>50 3813030</w:t>
      </w:r>
      <w:r>
        <w:t xml:space="preserve">, </w:t>
      </w:r>
      <w:bookmarkStart w:id="16" w:name="_Hlk4055472"/>
      <w:r w:rsidR="005272D0">
        <w:fldChar w:fldCharType="begin"/>
      </w:r>
      <w:r w:rsidR="005272D0">
        <w:instrText xml:space="preserve"> HYPERLINK "mailto:</w:instrText>
      </w:r>
      <w:r w:rsidR="005272D0" w:rsidRPr="005272D0">
        <w:instrText>anne.haasiomaki@koulu.lestijarvi.fi</w:instrText>
      </w:r>
      <w:r w:rsidR="005272D0">
        <w:instrText xml:space="preserve">" </w:instrText>
      </w:r>
      <w:r w:rsidR="005272D0">
        <w:fldChar w:fldCharType="separate"/>
      </w:r>
      <w:r w:rsidR="005272D0" w:rsidRPr="00845FCA">
        <w:rPr>
          <w:rStyle w:val="Hyperlinkki"/>
        </w:rPr>
        <w:t>anne.haasiomaki@koulu.lestijarvi.fi</w:t>
      </w:r>
      <w:bookmarkEnd w:id="16"/>
      <w:r w:rsidR="005272D0">
        <w:fldChar w:fldCharType="end"/>
      </w:r>
    </w:p>
    <w:p w:rsidR="008B3E9C" w:rsidRDefault="008B3E9C" w:rsidP="00523170">
      <w:pPr>
        <w:pStyle w:val="Leipteksti"/>
        <w:ind w:left="362" w:right="478"/>
        <w:jc w:val="center"/>
      </w:pPr>
    </w:p>
    <w:p w:rsidR="008B3E9C" w:rsidRDefault="008B3E9C" w:rsidP="00523170">
      <w:pPr>
        <w:pStyle w:val="Leipteksti"/>
        <w:ind w:left="362" w:right="478"/>
        <w:jc w:val="center"/>
      </w:pPr>
      <w:r>
        <w:t>Työsuojeluvaltuutettu Seija Ring</w:t>
      </w:r>
    </w:p>
    <w:p w:rsidR="008B3E9C" w:rsidRDefault="008B3E9C" w:rsidP="00523170">
      <w:pPr>
        <w:pStyle w:val="Leipteksti"/>
        <w:ind w:left="362" w:right="478"/>
        <w:jc w:val="center"/>
      </w:pPr>
      <w:r>
        <w:t>puh 0406504111,</w:t>
      </w:r>
      <w:r w:rsidR="00375DE7">
        <w:t xml:space="preserve"> </w:t>
      </w:r>
      <w:r>
        <w:t xml:space="preserve"> </w:t>
      </w:r>
      <w:hyperlink r:id="rId10" w:history="1">
        <w:r w:rsidR="00375DE7" w:rsidRPr="007752D4">
          <w:rPr>
            <w:rStyle w:val="Hyperlinkki"/>
          </w:rPr>
          <w:t>seija.ring@lestijarvi.fi</w:t>
        </w:r>
      </w:hyperlink>
    </w:p>
    <w:p w:rsidR="00523170" w:rsidRDefault="00523170" w:rsidP="00523170">
      <w:pPr>
        <w:pStyle w:val="Leipteksti"/>
        <w:spacing w:before="11"/>
        <w:rPr>
          <w:sz w:val="23"/>
        </w:rPr>
      </w:pPr>
    </w:p>
    <w:p w:rsidR="008B3E9C" w:rsidRPr="00510AD7" w:rsidRDefault="00510AD7" w:rsidP="00510AD7">
      <w:pPr>
        <w:tabs>
          <w:tab w:val="left" w:pos="3224"/>
        </w:tabs>
        <w:ind w:right="3077"/>
        <w:rPr>
          <w:sz w:val="24"/>
        </w:rPr>
      </w:pPr>
      <w:bookmarkStart w:id="17" w:name="_Hlk3470198"/>
      <w:r>
        <w:rPr>
          <w:sz w:val="24"/>
        </w:rPr>
        <w:t xml:space="preserve">                               </w:t>
      </w:r>
      <w:r w:rsidRPr="00510AD7">
        <w:rPr>
          <w:sz w:val="24"/>
        </w:rPr>
        <w:t xml:space="preserve">1. </w:t>
      </w:r>
      <w:r w:rsidR="00523170" w:rsidRPr="00510AD7">
        <w:rPr>
          <w:sz w:val="24"/>
        </w:rPr>
        <w:t xml:space="preserve">Työsuojeluvaravaltuutettu </w:t>
      </w:r>
      <w:r w:rsidR="008B3E9C" w:rsidRPr="00510AD7">
        <w:rPr>
          <w:sz w:val="24"/>
        </w:rPr>
        <w:t>Teija Tiala</w:t>
      </w:r>
    </w:p>
    <w:bookmarkEnd w:id="17"/>
    <w:p w:rsidR="00523170" w:rsidRDefault="00510AD7" w:rsidP="00510AD7">
      <w:pPr>
        <w:pStyle w:val="Leipteksti"/>
        <w:spacing w:before="1"/>
      </w:pPr>
      <w:r>
        <w:t xml:space="preserve">                               </w:t>
      </w:r>
      <w:r w:rsidR="008B3E9C">
        <w:t>puh</w:t>
      </w:r>
      <w:r w:rsidR="00375DE7">
        <w:t xml:space="preserve"> </w:t>
      </w:r>
      <w:r>
        <w:t xml:space="preserve">            </w:t>
      </w:r>
      <w:r w:rsidR="008B3E9C">
        <w:t xml:space="preserve"> </w:t>
      </w:r>
      <w:r w:rsidR="00271DCE">
        <w:t xml:space="preserve">, </w:t>
      </w:r>
      <w:hyperlink r:id="rId11" w:history="1">
        <w:r w:rsidR="00DB314B" w:rsidRPr="000E5378">
          <w:rPr>
            <w:rStyle w:val="Hyperlinkki"/>
          </w:rPr>
          <w:t>teija.tiala@lestijarvi.fi</w:t>
        </w:r>
      </w:hyperlink>
    </w:p>
    <w:p w:rsidR="00DB314B" w:rsidRPr="008B3E9C" w:rsidRDefault="00DB314B" w:rsidP="008B3E9C">
      <w:pPr>
        <w:pStyle w:val="Leipteksti"/>
        <w:spacing w:before="1"/>
        <w:ind w:left="5216"/>
      </w:pPr>
    </w:p>
    <w:p w:rsidR="00510AD7" w:rsidRDefault="00510AD7" w:rsidP="00510AD7">
      <w:pPr>
        <w:tabs>
          <w:tab w:val="left" w:pos="3123"/>
        </w:tabs>
        <w:ind w:right="2738"/>
        <w:jc w:val="center"/>
        <w:rPr>
          <w:sz w:val="24"/>
        </w:rPr>
      </w:pPr>
      <w:r>
        <w:rPr>
          <w:sz w:val="24"/>
        </w:rPr>
        <w:t xml:space="preserve">                       </w:t>
      </w:r>
      <w:r w:rsidRPr="00510AD7">
        <w:rPr>
          <w:sz w:val="24"/>
        </w:rPr>
        <w:t xml:space="preserve">2. </w:t>
      </w:r>
      <w:r w:rsidR="00523170" w:rsidRPr="00510AD7">
        <w:rPr>
          <w:sz w:val="24"/>
        </w:rPr>
        <w:t xml:space="preserve">Työsuojeluvaravaltuutettu </w:t>
      </w:r>
      <w:r w:rsidR="00271DCE" w:rsidRPr="00510AD7">
        <w:rPr>
          <w:sz w:val="24"/>
        </w:rPr>
        <w:t xml:space="preserve">Pirkko Hietapakka </w:t>
      </w:r>
      <w:r w:rsidR="00523170" w:rsidRPr="00510AD7">
        <w:rPr>
          <w:sz w:val="24"/>
        </w:rPr>
        <w:t xml:space="preserve"> </w:t>
      </w:r>
    </w:p>
    <w:p w:rsidR="00523170" w:rsidRPr="00510AD7" w:rsidRDefault="00510AD7" w:rsidP="00510AD7">
      <w:pPr>
        <w:tabs>
          <w:tab w:val="left" w:pos="3123"/>
        </w:tabs>
        <w:ind w:right="2738"/>
        <w:jc w:val="center"/>
        <w:rPr>
          <w:sz w:val="24"/>
        </w:rPr>
      </w:pPr>
      <w:r>
        <w:rPr>
          <w:sz w:val="24"/>
        </w:rPr>
        <w:t xml:space="preserve">                            </w:t>
      </w:r>
      <w:r w:rsidR="00523170" w:rsidRPr="00510AD7">
        <w:rPr>
          <w:sz w:val="24"/>
        </w:rPr>
        <w:t>puh. 044 4491 225,</w:t>
      </w:r>
      <w:r w:rsidR="00523170" w:rsidRPr="00510AD7">
        <w:rPr>
          <w:spacing w:val="-12"/>
          <w:sz w:val="24"/>
        </w:rPr>
        <w:t xml:space="preserve"> </w:t>
      </w:r>
      <w:hyperlink r:id="rId12" w:history="1">
        <w:r w:rsidR="00271DCE" w:rsidRPr="00510AD7">
          <w:rPr>
            <w:rStyle w:val="Hyperlinkki"/>
            <w:sz w:val="24"/>
          </w:rPr>
          <w:t>pirkko.hietapakka@lestijarvi.fi</w:t>
        </w:r>
      </w:hyperlink>
    </w:p>
    <w:p w:rsidR="00523170" w:rsidRDefault="00523170" w:rsidP="00523170">
      <w:pPr>
        <w:pStyle w:val="Leipteksti"/>
      </w:pPr>
    </w:p>
    <w:p w:rsidR="00523170" w:rsidRDefault="00523170" w:rsidP="00523170">
      <w:pPr>
        <w:pStyle w:val="Leipteksti"/>
        <w:rPr>
          <w:b/>
        </w:rPr>
      </w:pPr>
    </w:p>
    <w:p w:rsidR="00523170" w:rsidRPr="00DB314B" w:rsidRDefault="00510AD7" w:rsidP="00510AD7">
      <w:pPr>
        <w:pStyle w:val="Leipteksti"/>
        <w:ind w:right="4018"/>
        <w:jc w:val="center"/>
      </w:pPr>
      <w:r>
        <w:t xml:space="preserve">                         </w:t>
      </w:r>
      <w:r w:rsidR="00DB314B" w:rsidRPr="00DB314B">
        <w:t>1.</w:t>
      </w:r>
      <w:r w:rsidR="00DB314B">
        <w:t xml:space="preserve"> Työsuojeluvaravaltuutettu Tero </w:t>
      </w:r>
      <w:r>
        <w:t>K</w:t>
      </w:r>
      <w:r w:rsidR="00DB314B">
        <w:t>anninen</w:t>
      </w:r>
    </w:p>
    <w:p w:rsidR="0043084F" w:rsidRDefault="00523170" w:rsidP="0043084F">
      <w:pPr>
        <w:pStyle w:val="Leipteksti"/>
        <w:ind w:left="362" w:right="481"/>
        <w:jc w:val="center"/>
        <w:rPr>
          <w:rStyle w:val="Hyperlinkki"/>
        </w:rPr>
      </w:pPr>
      <w:r>
        <w:t xml:space="preserve">puh. 044 </w:t>
      </w:r>
      <w:r w:rsidR="00510AD7">
        <w:t>0299511</w:t>
      </w:r>
      <w:r>
        <w:t xml:space="preserve">, </w:t>
      </w:r>
      <w:hyperlink r:id="rId13" w:history="1">
        <w:r w:rsidR="00510AD7" w:rsidRPr="000E5378">
          <w:rPr>
            <w:rStyle w:val="Hyperlinkki"/>
          </w:rPr>
          <w:t>tero.kanninen@lestijarvi.fi</w:t>
        </w:r>
      </w:hyperlink>
    </w:p>
    <w:p w:rsidR="0043084F" w:rsidRDefault="0043084F" w:rsidP="0043084F">
      <w:pPr>
        <w:pStyle w:val="Leipteksti"/>
        <w:ind w:left="362" w:right="481"/>
        <w:jc w:val="center"/>
        <w:rPr>
          <w:rStyle w:val="Hyperlinkki"/>
        </w:rPr>
      </w:pPr>
    </w:p>
    <w:p w:rsidR="0043084F" w:rsidRDefault="0043084F" w:rsidP="0043084F">
      <w:pPr>
        <w:pStyle w:val="Leipteksti"/>
        <w:ind w:left="362" w:right="481"/>
        <w:jc w:val="center"/>
        <w:rPr>
          <w:rStyle w:val="Hyperlinkki"/>
        </w:rPr>
      </w:pPr>
    </w:p>
    <w:p w:rsidR="0043084F" w:rsidRPr="00DB314B" w:rsidRDefault="0043084F" w:rsidP="0043084F">
      <w:pPr>
        <w:pStyle w:val="Leipteksti"/>
        <w:ind w:right="4018"/>
        <w:jc w:val="center"/>
      </w:pPr>
      <w:r>
        <w:t xml:space="preserve">                        2</w:t>
      </w:r>
      <w:r w:rsidRPr="00DB314B">
        <w:t>.</w:t>
      </w:r>
      <w:r>
        <w:t xml:space="preserve"> Työsuojeluvaravaltuutettu Päivi Virkkala</w:t>
      </w:r>
    </w:p>
    <w:p w:rsidR="0043084F" w:rsidRDefault="0043084F" w:rsidP="0043084F">
      <w:pPr>
        <w:pStyle w:val="Leipteksti"/>
        <w:ind w:left="362" w:right="481"/>
        <w:jc w:val="center"/>
        <w:rPr>
          <w:rStyle w:val="Hyperlinkki"/>
        </w:rPr>
      </w:pPr>
      <w:r>
        <w:t xml:space="preserve">puh. 040 6504 207, </w:t>
      </w:r>
      <w:hyperlink r:id="rId14" w:history="1">
        <w:r w:rsidRPr="006C3B8E">
          <w:rPr>
            <w:rStyle w:val="Hyperlinkki"/>
          </w:rPr>
          <w:t>paivi.virkkala@lestijarvi.fi</w:t>
        </w:r>
      </w:hyperlink>
    </w:p>
    <w:p w:rsidR="0043084F" w:rsidRDefault="0043084F" w:rsidP="0043084F">
      <w:pPr>
        <w:pStyle w:val="Leipteksti"/>
        <w:ind w:left="362" w:right="481"/>
        <w:jc w:val="center"/>
      </w:pPr>
    </w:p>
    <w:p w:rsidR="0043084F" w:rsidRPr="0043084F" w:rsidRDefault="0043084F" w:rsidP="0043084F">
      <w:pPr>
        <w:pStyle w:val="Leipteksti"/>
        <w:ind w:left="362" w:right="481"/>
        <w:jc w:val="center"/>
        <w:rPr>
          <w:color w:val="0563C1" w:themeColor="hyperlink"/>
          <w:u w:val="single"/>
        </w:rPr>
      </w:pP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Otsikko3"/>
        <w:spacing w:before="207"/>
        <w:ind w:left="2030" w:right="2146"/>
        <w:jc w:val="center"/>
      </w:pPr>
      <w:r>
        <w:t xml:space="preserve">Työterveyshuolto, keskitetty ajanvaraus </w:t>
      </w:r>
      <w:r w:rsidR="00510AD7">
        <w:t>040 8042300</w:t>
      </w:r>
      <w:r>
        <w:t xml:space="preserve">, nettiajanvaraus </w:t>
      </w:r>
      <w:hyperlink r:id="rId15" w:history="1">
        <w:r w:rsidR="00510AD7" w:rsidRPr="000E5378">
          <w:rPr>
            <w:rStyle w:val="Hyperlinkki"/>
          </w:rPr>
          <w:t>www.tyoplus.fi</w:t>
        </w:r>
      </w:hyperlink>
    </w:p>
    <w:p w:rsidR="00523170" w:rsidRDefault="00523170" w:rsidP="00523170">
      <w:pPr>
        <w:pStyle w:val="Leipteksti"/>
        <w:rPr>
          <w:b/>
        </w:rPr>
      </w:pPr>
    </w:p>
    <w:p w:rsidR="00523170" w:rsidRPr="005272D0" w:rsidRDefault="00523170" w:rsidP="00523170">
      <w:pPr>
        <w:pStyle w:val="Leipteksti"/>
        <w:spacing w:before="11"/>
        <w:rPr>
          <w:color w:val="FF0000"/>
          <w:sz w:val="23"/>
        </w:rPr>
      </w:pPr>
    </w:p>
    <w:p w:rsidR="00523170" w:rsidRDefault="00523170" w:rsidP="00523170">
      <w:pPr>
        <w:jc w:val="center"/>
        <w:sectPr w:rsidR="00523170">
          <w:pgSz w:w="11910" w:h="16840"/>
          <w:pgMar w:top="1580" w:right="720" w:bottom="280" w:left="840" w:header="708" w:footer="708" w:gutter="0"/>
          <w:cols w:space="708"/>
        </w:sect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D04564">
      <w:pPr>
        <w:pStyle w:val="Leipteksti"/>
        <w:ind w:left="113" w:right="454"/>
        <w:rPr>
          <w:sz w:val="20"/>
        </w:rPr>
      </w:pPr>
    </w:p>
    <w:p w:rsidR="00523170" w:rsidRDefault="00D04564" w:rsidP="00D04564">
      <w:pPr>
        <w:pStyle w:val="Leipteksti"/>
        <w:ind w:left="113" w:right="454"/>
        <w:rPr>
          <w:sz w:val="20"/>
        </w:rPr>
      </w:pPr>
      <w:r>
        <w:rPr>
          <w:noProof/>
          <w:sz w:val="20"/>
          <w:lang w:eastAsia="fi-FI"/>
        </w:rPr>
        <w:drawing>
          <wp:inline distT="0" distB="0" distL="0" distR="0">
            <wp:extent cx="6848475" cy="1704975"/>
            <wp:effectExtent l="0" t="0" r="9525" b="9525"/>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1704975"/>
                    </a:xfrm>
                    <a:prstGeom prst="rect">
                      <a:avLst/>
                    </a:prstGeom>
                    <a:noFill/>
                    <a:ln>
                      <a:noFill/>
                    </a:ln>
                  </pic:spPr>
                </pic:pic>
              </a:graphicData>
            </a:graphic>
          </wp:inline>
        </w:drawing>
      </w:r>
    </w:p>
    <w:p w:rsidR="00523170" w:rsidRDefault="00523170" w:rsidP="00D04564">
      <w:pPr>
        <w:pStyle w:val="Leipteksti"/>
        <w:ind w:left="113" w:right="454"/>
        <w:rPr>
          <w:sz w:val="20"/>
        </w:rPr>
      </w:pPr>
    </w:p>
    <w:p w:rsidR="00523170" w:rsidRDefault="00523170" w:rsidP="00D04564">
      <w:pPr>
        <w:pStyle w:val="Leipteksti"/>
        <w:spacing w:before="2"/>
        <w:ind w:left="113" w:right="454"/>
        <w:rPr>
          <w:sz w:val="12"/>
        </w:rPr>
      </w:pPr>
    </w:p>
    <w:p w:rsidR="00523170" w:rsidRDefault="00523170" w:rsidP="00D04564">
      <w:pPr>
        <w:pStyle w:val="Leipteksti"/>
        <w:ind w:left="113" w:right="454"/>
        <w:rPr>
          <w:sz w:val="20"/>
        </w:rPr>
      </w:pPr>
    </w:p>
    <w:p w:rsidR="00523170" w:rsidRDefault="00523170" w:rsidP="00D04564">
      <w:pPr>
        <w:pStyle w:val="Leipteksti"/>
        <w:ind w:left="113" w:right="454"/>
        <w:rPr>
          <w:sz w:val="20"/>
        </w:rPr>
      </w:pPr>
    </w:p>
    <w:p w:rsidR="00523170" w:rsidRDefault="00523170" w:rsidP="00523170">
      <w:pPr>
        <w:pStyle w:val="Leipteksti"/>
        <w:rPr>
          <w:sz w:val="20"/>
        </w:rPr>
      </w:pPr>
    </w:p>
    <w:p w:rsidR="00523170" w:rsidRDefault="00523170" w:rsidP="00D04564">
      <w:pPr>
        <w:pStyle w:val="Leipteksti"/>
        <w:ind w:left="283"/>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spacing w:before="1"/>
        <w:rPr>
          <w:sz w:val="21"/>
        </w:rPr>
      </w:pPr>
    </w:p>
    <w:p w:rsidR="00523170" w:rsidRDefault="00523170" w:rsidP="00523170">
      <w:pPr>
        <w:spacing w:before="89" w:line="540" w:lineRule="auto"/>
        <w:ind w:left="2762" w:right="2871" w:firstLine="1291"/>
        <w:rPr>
          <w:sz w:val="32"/>
        </w:rPr>
      </w:pPr>
      <w:r>
        <w:rPr>
          <w:sz w:val="32"/>
        </w:rPr>
        <w:t xml:space="preserve">Päihdeohjelma </w:t>
      </w:r>
      <w:r w:rsidR="00D04564">
        <w:rPr>
          <w:sz w:val="32"/>
        </w:rPr>
        <w:t>Lestijärven</w:t>
      </w:r>
      <w:r>
        <w:rPr>
          <w:sz w:val="32"/>
        </w:rPr>
        <w:t xml:space="preserve"> kunnan työpaikoille</w:t>
      </w: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44"/>
        </w:rPr>
      </w:pPr>
    </w:p>
    <w:p w:rsidR="00523170" w:rsidRDefault="00523170" w:rsidP="00523170">
      <w:pPr>
        <w:pStyle w:val="Leipteksti"/>
        <w:ind w:left="5509"/>
      </w:pPr>
      <w:r>
        <w:t xml:space="preserve">Hyväksytty KH </w:t>
      </w:r>
      <w:r w:rsidR="00510AD7">
        <w:t>xx</w:t>
      </w:r>
      <w:r>
        <w:t xml:space="preserve">/ </w:t>
      </w:r>
      <w:r w:rsidR="00510AD7">
        <w:t>xx</w:t>
      </w:r>
      <w:r>
        <w:t xml:space="preserve"> §</w:t>
      </w:r>
    </w:p>
    <w:p w:rsidR="00523170" w:rsidRDefault="00523170" w:rsidP="00523170">
      <w:pPr>
        <w:sectPr w:rsidR="00523170">
          <w:pgSz w:w="11910" w:h="16840"/>
          <w:pgMar w:top="1580" w:right="720" w:bottom="280" w:left="840" w:header="708" w:footer="708" w:gutter="0"/>
          <w:cols w:space="708"/>
        </w:sectPr>
      </w:pPr>
    </w:p>
    <w:p w:rsidR="00523170" w:rsidRDefault="009C468C" w:rsidP="00523170">
      <w:pPr>
        <w:pStyle w:val="Leipteksti"/>
        <w:spacing w:before="89"/>
        <w:ind w:left="292"/>
      </w:pPr>
      <w:r>
        <w:t>LESTIJÄRVEN</w:t>
      </w:r>
      <w:r w:rsidR="00523170">
        <w:t xml:space="preserve"> KUNNAN PÄIHDEOHJELMA</w:t>
      </w:r>
    </w:p>
    <w:p w:rsidR="00523170" w:rsidRDefault="00523170" w:rsidP="00523170">
      <w:pPr>
        <w:pStyle w:val="Leipteksti"/>
      </w:pPr>
    </w:p>
    <w:p w:rsidR="00523170" w:rsidRDefault="00523170" w:rsidP="00523170">
      <w:pPr>
        <w:pStyle w:val="Luettelokappale"/>
        <w:numPr>
          <w:ilvl w:val="0"/>
          <w:numId w:val="18"/>
        </w:numPr>
        <w:tabs>
          <w:tab w:val="left" w:pos="562"/>
        </w:tabs>
        <w:rPr>
          <w:sz w:val="24"/>
        </w:rPr>
      </w:pPr>
      <w:r>
        <w:rPr>
          <w:sz w:val="24"/>
        </w:rPr>
        <w:t>Yleistä</w:t>
      </w:r>
    </w:p>
    <w:p w:rsidR="00523170" w:rsidRDefault="00523170" w:rsidP="00523170">
      <w:pPr>
        <w:pStyle w:val="Leipteksti"/>
      </w:pPr>
    </w:p>
    <w:p w:rsidR="00523170" w:rsidRDefault="00523170" w:rsidP="00523170">
      <w:pPr>
        <w:pStyle w:val="Leipteksti"/>
        <w:ind w:left="292" w:right="413"/>
      </w:pPr>
      <w:r>
        <w:t xml:space="preserve">Tämä päihdeohjelma koskee kaikkia </w:t>
      </w:r>
      <w:r w:rsidR="009C468C">
        <w:t>Lestijärven</w:t>
      </w:r>
      <w:r>
        <w:t xml:space="preserve"> kunnan palveluksessa olevia viranhalti- joita ja työsuhteessa olevia työntekijöitä (myöhemmin työntekijä).</w:t>
      </w:r>
    </w:p>
    <w:p w:rsidR="00523170" w:rsidRDefault="00523170" w:rsidP="00523170">
      <w:pPr>
        <w:pStyle w:val="Leipteksti"/>
      </w:pPr>
    </w:p>
    <w:p w:rsidR="00523170" w:rsidRDefault="00523170" w:rsidP="00523170">
      <w:pPr>
        <w:pStyle w:val="Leipteksti"/>
        <w:spacing w:before="1"/>
        <w:ind w:left="292" w:right="414"/>
        <w:jc w:val="both"/>
      </w:pPr>
      <w:r>
        <w:t>Kunnan toimintojen monialaisuudesta johtuen päihderiskit ilmenevät työyhteisöissä</w:t>
      </w:r>
      <w:r>
        <w:rPr>
          <w:spacing w:val="-35"/>
        </w:rPr>
        <w:t xml:space="preserve"> </w:t>
      </w:r>
      <w:r>
        <w:t>virheel- lisinä suoritteina, työtapaturmina, viivästyksinä ja huonolaatuisina palveluina. Päihderiippu- vuus</w:t>
      </w:r>
      <w:r>
        <w:rPr>
          <w:spacing w:val="-6"/>
        </w:rPr>
        <w:t xml:space="preserve"> </w:t>
      </w:r>
      <w:r>
        <w:t>aiheuttaa</w:t>
      </w:r>
      <w:r>
        <w:rPr>
          <w:spacing w:val="-7"/>
        </w:rPr>
        <w:t xml:space="preserve"> </w:t>
      </w:r>
      <w:r>
        <w:t>yksilötasolla</w:t>
      </w:r>
      <w:r>
        <w:rPr>
          <w:spacing w:val="-5"/>
        </w:rPr>
        <w:t xml:space="preserve"> </w:t>
      </w:r>
      <w:r>
        <w:t>terveydellisiä,</w:t>
      </w:r>
      <w:r>
        <w:rPr>
          <w:spacing w:val="-5"/>
        </w:rPr>
        <w:t xml:space="preserve"> </w:t>
      </w:r>
      <w:r>
        <w:t>sosiaalisia</w:t>
      </w:r>
      <w:r>
        <w:rPr>
          <w:spacing w:val="-5"/>
        </w:rPr>
        <w:t xml:space="preserve"> </w:t>
      </w:r>
      <w:r>
        <w:t>ja</w:t>
      </w:r>
      <w:r>
        <w:rPr>
          <w:spacing w:val="-5"/>
        </w:rPr>
        <w:t xml:space="preserve"> </w:t>
      </w:r>
      <w:r>
        <w:t>taloudellisia</w:t>
      </w:r>
      <w:r>
        <w:rPr>
          <w:spacing w:val="-6"/>
        </w:rPr>
        <w:t xml:space="preserve"> </w:t>
      </w:r>
      <w:r>
        <w:t>ongelmia</w:t>
      </w:r>
      <w:r>
        <w:rPr>
          <w:spacing w:val="-5"/>
        </w:rPr>
        <w:t xml:space="preserve"> </w:t>
      </w:r>
      <w:r>
        <w:t>sekä</w:t>
      </w:r>
      <w:r>
        <w:rPr>
          <w:spacing w:val="-7"/>
        </w:rPr>
        <w:t xml:space="preserve"> </w:t>
      </w:r>
      <w:r>
        <w:t>heiken- tää työyhteisön tuloksellista toimintaa. Päihdehaittoja eli alkoholin ja huumaavien aineiden liiallisesta</w:t>
      </w:r>
      <w:r>
        <w:rPr>
          <w:spacing w:val="-6"/>
        </w:rPr>
        <w:t xml:space="preserve"> </w:t>
      </w:r>
      <w:r>
        <w:t>käytöstä</w:t>
      </w:r>
      <w:r>
        <w:rPr>
          <w:spacing w:val="-5"/>
        </w:rPr>
        <w:t xml:space="preserve"> </w:t>
      </w:r>
      <w:r>
        <w:t>johtuvia</w:t>
      </w:r>
      <w:r>
        <w:rPr>
          <w:spacing w:val="-6"/>
        </w:rPr>
        <w:t xml:space="preserve"> </w:t>
      </w:r>
      <w:r>
        <w:t>haittoja</w:t>
      </w:r>
      <w:r>
        <w:rPr>
          <w:spacing w:val="-8"/>
        </w:rPr>
        <w:t xml:space="preserve"> </w:t>
      </w:r>
      <w:r>
        <w:t>ehkäistään</w:t>
      </w:r>
      <w:r>
        <w:rPr>
          <w:spacing w:val="-6"/>
        </w:rPr>
        <w:t xml:space="preserve"> </w:t>
      </w:r>
      <w:r>
        <w:t>työyhteisöissä</w:t>
      </w:r>
      <w:r>
        <w:rPr>
          <w:spacing w:val="-6"/>
        </w:rPr>
        <w:t xml:space="preserve"> </w:t>
      </w:r>
      <w:r>
        <w:t>parhaiten</w:t>
      </w:r>
      <w:r>
        <w:rPr>
          <w:spacing w:val="-8"/>
        </w:rPr>
        <w:t xml:space="preserve"> </w:t>
      </w:r>
      <w:r>
        <w:t>asennoitumalla</w:t>
      </w:r>
      <w:r>
        <w:rPr>
          <w:spacing w:val="-6"/>
        </w:rPr>
        <w:t xml:space="preserve"> </w:t>
      </w:r>
      <w:r>
        <w:t>nii- hin vakavasti ja asiallisesti sekä tuntemalla vastuuta työntekijöistä ja</w:t>
      </w:r>
      <w:r>
        <w:rPr>
          <w:spacing w:val="-10"/>
        </w:rPr>
        <w:t xml:space="preserve"> </w:t>
      </w:r>
      <w:r>
        <w:t>työtovereista.</w:t>
      </w:r>
    </w:p>
    <w:p w:rsidR="00523170" w:rsidRDefault="00523170" w:rsidP="00523170">
      <w:pPr>
        <w:pStyle w:val="Leipteksti"/>
      </w:pPr>
    </w:p>
    <w:p w:rsidR="00523170" w:rsidRDefault="00523170" w:rsidP="00523170">
      <w:pPr>
        <w:pStyle w:val="Leipteksti"/>
        <w:ind w:left="292" w:right="413"/>
        <w:jc w:val="both"/>
      </w:pPr>
      <w:r>
        <w:t>Työntekijällä</w:t>
      </w:r>
      <w:r>
        <w:rPr>
          <w:spacing w:val="-13"/>
        </w:rPr>
        <w:t xml:space="preserve"> </w:t>
      </w:r>
      <w:r>
        <w:t>itsellään</w:t>
      </w:r>
      <w:r>
        <w:rPr>
          <w:spacing w:val="-12"/>
        </w:rPr>
        <w:t xml:space="preserve"> </w:t>
      </w:r>
      <w:r>
        <w:t>on</w:t>
      </w:r>
      <w:r>
        <w:rPr>
          <w:spacing w:val="-12"/>
        </w:rPr>
        <w:t xml:space="preserve"> </w:t>
      </w:r>
      <w:r>
        <w:t>ensisijainen</w:t>
      </w:r>
      <w:r>
        <w:rPr>
          <w:spacing w:val="-9"/>
        </w:rPr>
        <w:t xml:space="preserve"> </w:t>
      </w:r>
      <w:r>
        <w:t>vastuu</w:t>
      </w:r>
      <w:r>
        <w:rPr>
          <w:spacing w:val="-12"/>
        </w:rPr>
        <w:t xml:space="preserve"> </w:t>
      </w:r>
      <w:r>
        <w:t>omasta</w:t>
      </w:r>
      <w:r>
        <w:rPr>
          <w:spacing w:val="-11"/>
        </w:rPr>
        <w:t xml:space="preserve"> </w:t>
      </w:r>
      <w:r>
        <w:t>terveydestään</w:t>
      </w:r>
      <w:r>
        <w:rPr>
          <w:spacing w:val="-14"/>
        </w:rPr>
        <w:t xml:space="preserve"> </w:t>
      </w:r>
      <w:r>
        <w:t>ja</w:t>
      </w:r>
      <w:r>
        <w:rPr>
          <w:spacing w:val="-11"/>
        </w:rPr>
        <w:t xml:space="preserve"> </w:t>
      </w:r>
      <w:r>
        <w:t>työkyvystään.</w:t>
      </w:r>
      <w:r>
        <w:rPr>
          <w:spacing w:val="-12"/>
        </w:rPr>
        <w:t xml:space="preserve"> </w:t>
      </w:r>
      <w:r>
        <w:t>Työyh- teisö on kuitenkin keskeisessä asemassa päihdehaittojen varhaisessa tunnistamisessa ja niiden</w:t>
      </w:r>
      <w:r>
        <w:rPr>
          <w:spacing w:val="-9"/>
        </w:rPr>
        <w:t xml:space="preserve"> </w:t>
      </w:r>
      <w:r>
        <w:t>ehkäisyssä</w:t>
      </w:r>
      <w:r>
        <w:rPr>
          <w:spacing w:val="-8"/>
        </w:rPr>
        <w:t xml:space="preserve"> </w:t>
      </w:r>
      <w:r>
        <w:t>käsittelemällä</w:t>
      </w:r>
      <w:r>
        <w:rPr>
          <w:spacing w:val="-8"/>
        </w:rPr>
        <w:t xml:space="preserve"> </w:t>
      </w:r>
      <w:r>
        <w:t>avoimesti</w:t>
      </w:r>
      <w:r>
        <w:rPr>
          <w:spacing w:val="-10"/>
        </w:rPr>
        <w:t xml:space="preserve"> </w:t>
      </w:r>
      <w:r>
        <w:t>ja</w:t>
      </w:r>
      <w:r>
        <w:rPr>
          <w:spacing w:val="-9"/>
        </w:rPr>
        <w:t xml:space="preserve"> </w:t>
      </w:r>
      <w:r>
        <w:t>luottamuksellisesti</w:t>
      </w:r>
      <w:r>
        <w:rPr>
          <w:spacing w:val="-10"/>
        </w:rPr>
        <w:t xml:space="preserve"> </w:t>
      </w:r>
      <w:r>
        <w:t>päihteisiin</w:t>
      </w:r>
      <w:r>
        <w:rPr>
          <w:spacing w:val="-9"/>
        </w:rPr>
        <w:t xml:space="preserve"> </w:t>
      </w:r>
      <w:r>
        <w:t>liittyviä</w:t>
      </w:r>
      <w:r>
        <w:rPr>
          <w:spacing w:val="-9"/>
        </w:rPr>
        <w:t xml:space="preserve"> </w:t>
      </w:r>
      <w:r>
        <w:t>asioita</w:t>
      </w:r>
      <w:r>
        <w:rPr>
          <w:spacing w:val="-8"/>
        </w:rPr>
        <w:t xml:space="preserve"> </w:t>
      </w:r>
      <w:r>
        <w:t>ja antamalla tukea</w:t>
      </w:r>
      <w:r>
        <w:rPr>
          <w:spacing w:val="-5"/>
        </w:rPr>
        <w:t xml:space="preserve"> </w:t>
      </w:r>
      <w:r>
        <w:t>muutospyrkimyksissä.</w:t>
      </w:r>
    </w:p>
    <w:p w:rsidR="00523170" w:rsidRDefault="00523170" w:rsidP="00523170">
      <w:pPr>
        <w:pStyle w:val="Leipteksti"/>
        <w:rPr>
          <w:sz w:val="26"/>
        </w:rPr>
      </w:pPr>
    </w:p>
    <w:p w:rsidR="00523170" w:rsidRDefault="00523170" w:rsidP="00523170">
      <w:pPr>
        <w:pStyle w:val="Leipteksti"/>
        <w:rPr>
          <w:sz w:val="22"/>
        </w:rPr>
      </w:pPr>
    </w:p>
    <w:p w:rsidR="00523170" w:rsidRDefault="00523170" w:rsidP="00523170">
      <w:pPr>
        <w:pStyle w:val="Luettelokappale"/>
        <w:numPr>
          <w:ilvl w:val="0"/>
          <w:numId w:val="18"/>
        </w:numPr>
        <w:tabs>
          <w:tab w:val="left" w:pos="562"/>
        </w:tabs>
        <w:rPr>
          <w:sz w:val="24"/>
        </w:rPr>
      </w:pPr>
      <w:r>
        <w:rPr>
          <w:sz w:val="24"/>
        </w:rPr>
        <w:t>Päihdeohjelma</w:t>
      </w:r>
    </w:p>
    <w:p w:rsidR="00523170" w:rsidRDefault="00523170" w:rsidP="00523170">
      <w:pPr>
        <w:pStyle w:val="Leipteksti"/>
      </w:pPr>
    </w:p>
    <w:p w:rsidR="00523170" w:rsidRDefault="00523170" w:rsidP="00523170">
      <w:pPr>
        <w:pStyle w:val="Leipteksti"/>
        <w:ind w:left="292" w:right="245"/>
      </w:pPr>
      <w:r>
        <w:t>Päihdeohjelmaa toteutetaan henkilöstön työkyvyn ja hyvinvoinnin ylläpitämiseksi, tuottavan ja hyvin toimivan työyhteisön kehittämiseksi sekä työelämän laadun parantamiseksi.</w:t>
      </w:r>
    </w:p>
    <w:p w:rsidR="00523170" w:rsidRDefault="00523170" w:rsidP="00523170">
      <w:pPr>
        <w:pStyle w:val="Leipteksti"/>
      </w:pPr>
    </w:p>
    <w:p w:rsidR="00523170" w:rsidRDefault="00523170" w:rsidP="00523170">
      <w:pPr>
        <w:pStyle w:val="Leipteksti"/>
        <w:spacing w:before="1"/>
        <w:ind w:left="292" w:right="410"/>
        <w:jc w:val="both"/>
      </w:pPr>
      <w:r>
        <w:t>Lähtökohtana on, että kaikki osapuolet ymmärtävät päihteiden muodostavan merkittävän riskin koko työyhteisön toiminnalle. Jokaisen velvollisuutena on sekä omakohtaisesti että työyhteisössään pyrkiä ehkäisemään työyhteisöä haittaavaa päihteiden käyttöä sekä edis- tämään ongelmatilanteiden rakentavaa ratkaisemista.</w:t>
      </w:r>
    </w:p>
    <w:p w:rsidR="00523170" w:rsidRDefault="00523170" w:rsidP="00523170">
      <w:pPr>
        <w:pStyle w:val="Leipteksti"/>
      </w:pPr>
    </w:p>
    <w:p w:rsidR="00523170" w:rsidRDefault="00523170" w:rsidP="00523170">
      <w:pPr>
        <w:pStyle w:val="Leipteksti"/>
        <w:ind w:left="292" w:right="413"/>
      </w:pPr>
      <w:r>
        <w:t>Päihdeohjelmalla tuetaan henkilöstön omatoimista alkoholin ja muiden päihteiden käytön hallintaa, haittojen varhaista tunnistamista ja vähentämistä sekä ongelmien ratkaisemista.</w:t>
      </w:r>
    </w:p>
    <w:p w:rsidR="00523170" w:rsidRDefault="00523170" w:rsidP="00523170">
      <w:pPr>
        <w:pStyle w:val="Leipteksti"/>
      </w:pPr>
    </w:p>
    <w:p w:rsidR="00523170" w:rsidRDefault="00523170" w:rsidP="00523170">
      <w:pPr>
        <w:pStyle w:val="Leipteksti"/>
        <w:ind w:left="292" w:right="413"/>
      </w:pPr>
      <w:r>
        <w:t>Päihdehaittojen ehkäisy on osa työkykyä ylläpitävää toimintaa. Päihdehaittoja pyritään eh- käisemään</w:t>
      </w:r>
    </w:p>
    <w:p w:rsidR="00523170" w:rsidRDefault="00523170" w:rsidP="00523170">
      <w:pPr>
        <w:pStyle w:val="Luettelokappale"/>
        <w:numPr>
          <w:ilvl w:val="0"/>
          <w:numId w:val="17"/>
        </w:numPr>
        <w:tabs>
          <w:tab w:val="left" w:pos="440"/>
        </w:tabs>
        <w:ind w:hanging="142"/>
        <w:jc w:val="both"/>
        <w:rPr>
          <w:sz w:val="24"/>
        </w:rPr>
      </w:pPr>
      <w:r>
        <w:rPr>
          <w:sz w:val="24"/>
        </w:rPr>
        <w:t>tiedottamalla</w:t>
      </w:r>
    </w:p>
    <w:p w:rsidR="00523170" w:rsidRDefault="00523170" w:rsidP="00523170">
      <w:pPr>
        <w:pStyle w:val="Luettelokappale"/>
        <w:numPr>
          <w:ilvl w:val="0"/>
          <w:numId w:val="17"/>
        </w:numPr>
        <w:tabs>
          <w:tab w:val="left" w:pos="440"/>
        </w:tabs>
        <w:ind w:hanging="142"/>
        <w:jc w:val="both"/>
        <w:rPr>
          <w:sz w:val="24"/>
        </w:rPr>
      </w:pPr>
      <w:r>
        <w:rPr>
          <w:sz w:val="24"/>
        </w:rPr>
        <w:t>keskustelemalla ja puuttumalla päihteiden käyttöön työterveystarkastusten</w:t>
      </w:r>
      <w:r>
        <w:rPr>
          <w:spacing w:val="-14"/>
          <w:sz w:val="24"/>
        </w:rPr>
        <w:t xml:space="preserve"> </w:t>
      </w:r>
      <w:r>
        <w:rPr>
          <w:sz w:val="24"/>
        </w:rPr>
        <w:t>yhteydessä</w:t>
      </w:r>
    </w:p>
    <w:p w:rsidR="00523170" w:rsidRDefault="00523170" w:rsidP="00523170">
      <w:pPr>
        <w:pStyle w:val="Luettelokappale"/>
        <w:numPr>
          <w:ilvl w:val="0"/>
          <w:numId w:val="17"/>
        </w:numPr>
        <w:tabs>
          <w:tab w:val="left" w:pos="440"/>
        </w:tabs>
        <w:ind w:hanging="142"/>
        <w:jc w:val="both"/>
        <w:rPr>
          <w:sz w:val="24"/>
        </w:rPr>
      </w:pPr>
      <w:r>
        <w:rPr>
          <w:sz w:val="24"/>
        </w:rPr>
        <w:t>tukemalla päihderiippuvaisen työntekijän oma-aloitteista hoitoon</w:t>
      </w:r>
      <w:r>
        <w:rPr>
          <w:spacing w:val="-5"/>
          <w:sz w:val="24"/>
        </w:rPr>
        <w:t xml:space="preserve"> </w:t>
      </w:r>
      <w:r>
        <w:rPr>
          <w:sz w:val="24"/>
        </w:rPr>
        <w:t>hakeutumista</w:t>
      </w:r>
    </w:p>
    <w:p w:rsidR="00523170" w:rsidRDefault="00523170" w:rsidP="00523170">
      <w:pPr>
        <w:pStyle w:val="Luettelokappale"/>
        <w:numPr>
          <w:ilvl w:val="0"/>
          <w:numId w:val="17"/>
        </w:numPr>
        <w:tabs>
          <w:tab w:val="left" w:pos="440"/>
        </w:tabs>
        <w:ind w:hanging="142"/>
        <w:jc w:val="both"/>
        <w:rPr>
          <w:sz w:val="24"/>
        </w:rPr>
      </w:pPr>
      <w:r>
        <w:rPr>
          <w:sz w:val="24"/>
        </w:rPr>
        <w:t>käynnistämällä tarvittaessa tämän sopimuksen mukainen</w:t>
      </w:r>
      <w:r>
        <w:rPr>
          <w:spacing w:val="-12"/>
          <w:sz w:val="24"/>
        </w:rPr>
        <w:t xml:space="preserve"> </w:t>
      </w:r>
      <w:r>
        <w:rPr>
          <w:sz w:val="24"/>
        </w:rPr>
        <w:t>hoitoonohjaus.</w:t>
      </w:r>
    </w:p>
    <w:p w:rsidR="00523170" w:rsidRDefault="00523170" w:rsidP="00523170">
      <w:pPr>
        <w:pStyle w:val="Leipteksti"/>
        <w:spacing w:before="1"/>
      </w:pPr>
    </w:p>
    <w:p w:rsidR="00523170" w:rsidRDefault="00523170" w:rsidP="00523170">
      <w:pPr>
        <w:pStyle w:val="Leipteksti"/>
        <w:ind w:left="292"/>
        <w:jc w:val="both"/>
      </w:pPr>
      <w:r>
        <w:t>Päihdeohjelmalla pyritään</w:t>
      </w:r>
    </w:p>
    <w:p w:rsidR="00523170" w:rsidRDefault="00523170" w:rsidP="00523170">
      <w:pPr>
        <w:pStyle w:val="Luettelokappale"/>
        <w:numPr>
          <w:ilvl w:val="0"/>
          <w:numId w:val="17"/>
        </w:numPr>
        <w:tabs>
          <w:tab w:val="left" w:pos="440"/>
        </w:tabs>
        <w:ind w:hanging="142"/>
        <w:jc w:val="both"/>
        <w:rPr>
          <w:sz w:val="24"/>
        </w:rPr>
      </w:pPr>
      <w:r>
        <w:rPr>
          <w:sz w:val="24"/>
        </w:rPr>
        <w:t>lisäämään tietoa päihteiden liikakäytön aiheuttamista</w:t>
      </w:r>
      <w:r>
        <w:rPr>
          <w:spacing w:val="-5"/>
          <w:sz w:val="24"/>
        </w:rPr>
        <w:t xml:space="preserve"> </w:t>
      </w:r>
      <w:r>
        <w:rPr>
          <w:sz w:val="24"/>
        </w:rPr>
        <w:t>työkykyriskeistä</w:t>
      </w:r>
    </w:p>
    <w:p w:rsidR="00523170" w:rsidRDefault="00523170" w:rsidP="00523170">
      <w:pPr>
        <w:pStyle w:val="Luettelokappale"/>
        <w:numPr>
          <w:ilvl w:val="0"/>
          <w:numId w:val="17"/>
        </w:numPr>
        <w:tabs>
          <w:tab w:val="left" w:pos="440"/>
        </w:tabs>
        <w:ind w:right="694" w:hanging="142"/>
        <w:rPr>
          <w:sz w:val="24"/>
        </w:rPr>
      </w:pPr>
      <w:r>
        <w:rPr>
          <w:sz w:val="24"/>
        </w:rPr>
        <w:t>lisäämään tietoa päihderiippuvuuden hoidon mahdollisuuksista ja luomaan</w:t>
      </w:r>
      <w:r>
        <w:rPr>
          <w:spacing w:val="-38"/>
          <w:sz w:val="24"/>
        </w:rPr>
        <w:t xml:space="preserve"> </w:t>
      </w:r>
      <w:r>
        <w:rPr>
          <w:sz w:val="24"/>
        </w:rPr>
        <w:t>edellytykset päihderiippuvuuden</w:t>
      </w:r>
      <w:r>
        <w:rPr>
          <w:spacing w:val="-3"/>
          <w:sz w:val="24"/>
        </w:rPr>
        <w:t xml:space="preserve"> </w:t>
      </w:r>
      <w:r>
        <w:rPr>
          <w:sz w:val="24"/>
        </w:rPr>
        <w:t>hoitamiselle</w:t>
      </w:r>
    </w:p>
    <w:p w:rsidR="00523170" w:rsidRDefault="00523170" w:rsidP="00523170">
      <w:pPr>
        <w:pStyle w:val="Luettelokappale"/>
        <w:numPr>
          <w:ilvl w:val="0"/>
          <w:numId w:val="17"/>
        </w:numPr>
        <w:tabs>
          <w:tab w:val="left" w:pos="440"/>
        </w:tabs>
        <w:ind w:right="461" w:hanging="142"/>
        <w:rPr>
          <w:sz w:val="24"/>
        </w:rPr>
      </w:pPr>
      <w:r>
        <w:rPr>
          <w:sz w:val="24"/>
        </w:rPr>
        <w:t>yhdenmukaistamaan hoitoonohjausmenettelyä ja kohtelemaan viranhaltijoita/työntekijöitä tasapuolisesti sekä luomaan paremmat mahdollisuudet päihdehaittojen</w:t>
      </w:r>
      <w:r>
        <w:rPr>
          <w:spacing w:val="-14"/>
          <w:sz w:val="24"/>
        </w:rPr>
        <w:t xml:space="preserve"> </w:t>
      </w:r>
      <w:r>
        <w:rPr>
          <w:sz w:val="24"/>
        </w:rPr>
        <w:t>hoitamiselle.</w:t>
      </w:r>
    </w:p>
    <w:p w:rsidR="00523170" w:rsidRDefault="00523170" w:rsidP="00523170">
      <w:pPr>
        <w:rPr>
          <w:sz w:val="24"/>
        </w:rPr>
        <w:sectPr w:rsidR="00523170">
          <w:pgSz w:w="11910" w:h="16840"/>
          <w:pgMar w:top="1580" w:right="720" w:bottom="280" w:left="840" w:header="708" w:footer="708" w:gutter="0"/>
          <w:cols w:space="708"/>
        </w:sectPr>
      </w:pPr>
    </w:p>
    <w:p w:rsidR="00523170" w:rsidRDefault="00523170" w:rsidP="00523170">
      <w:pPr>
        <w:pStyle w:val="Luettelokappale"/>
        <w:numPr>
          <w:ilvl w:val="0"/>
          <w:numId w:val="18"/>
        </w:numPr>
        <w:tabs>
          <w:tab w:val="left" w:pos="562"/>
        </w:tabs>
        <w:spacing w:before="89"/>
        <w:rPr>
          <w:sz w:val="24"/>
        </w:rPr>
      </w:pPr>
      <w:r>
        <w:rPr>
          <w:sz w:val="24"/>
        </w:rPr>
        <w:t>Hoitoonohjauksen periaatteet ja</w:t>
      </w:r>
      <w:r>
        <w:rPr>
          <w:spacing w:val="-5"/>
          <w:sz w:val="24"/>
        </w:rPr>
        <w:t xml:space="preserve"> </w:t>
      </w:r>
      <w:r>
        <w:rPr>
          <w:sz w:val="24"/>
        </w:rPr>
        <w:t>vastuut</w:t>
      </w:r>
    </w:p>
    <w:p w:rsidR="00523170" w:rsidRDefault="00523170" w:rsidP="00523170">
      <w:pPr>
        <w:pStyle w:val="Leipteksti"/>
      </w:pPr>
    </w:p>
    <w:p w:rsidR="00523170" w:rsidRDefault="00523170" w:rsidP="00523170">
      <w:pPr>
        <w:pStyle w:val="Leipteksti"/>
        <w:ind w:left="292" w:right="413"/>
        <w:jc w:val="both"/>
      </w:pPr>
      <w:r>
        <w:t>Tavoitteena</w:t>
      </w:r>
      <w:r>
        <w:rPr>
          <w:spacing w:val="-17"/>
        </w:rPr>
        <w:t xml:space="preserve"> </w:t>
      </w:r>
      <w:r>
        <w:t>on,</w:t>
      </w:r>
      <w:r>
        <w:rPr>
          <w:spacing w:val="-17"/>
        </w:rPr>
        <w:t xml:space="preserve"> </w:t>
      </w:r>
      <w:r>
        <w:t>että</w:t>
      </w:r>
      <w:r>
        <w:rPr>
          <w:spacing w:val="-15"/>
        </w:rPr>
        <w:t xml:space="preserve"> </w:t>
      </w:r>
      <w:r>
        <w:t>varhainen</w:t>
      </w:r>
      <w:r>
        <w:rPr>
          <w:spacing w:val="-16"/>
        </w:rPr>
        <w:t xml:space="preserve"> </w:t>
      </w:r>
      <w:r>
        <w:t>puheeksi</w:t>
      </w:r>
      <w:r>
        <w:rPr>
          <w:spacing w:val="-19"/>
        </w:rPr>
        <w:t xml:space="preserve"> </w:t>
      </w:r>
      <w:r>
        <w:t>ottaminen</w:t>
      </w:r>
      <w:r>
        <w:rPr>
          <w:spacing w:val="-14"/>
        </w:rPr>
        <w:t xml:space="preserve"> </w:t>
      </w:r>
      <w:r>
        <w:t>ja</w:t>
      </w:r>
      <w:r>
        <w:rPr>
          <w:spacing w:val="-19"/>
        </w:rPr>
        <w:t xml:space="preserve"> </w:t>
      </w:r>
      <w:r>
        <w:t>mahdollinen</w:t>
      </w:r>
      <w:r>
        <w:rPr>
          <w:spacing w:val="-11"/>
        </w:rPr>
        <w:t xml:space="preserve"> </w:t>
      </w:r>
      <w:r>
        <w:t>hoitoonohjaus</w:t>
      </w:r>
      <w:r>
        <w:rPr>
          <w:spacing w:val="-18"/>
        </w:rPr>
        <w:t xml:space="preserve"> </w:t>
      </w:r>
      <w:r>
        <w:t>tapahtuvat ennen kuin päihteiden käyttö on edennyt sille asteelle, että työntekijä laiminlyö työtehtävi- ään.</w:t>
      </w:r>
      <w:r>
        <w:rPr>
          <w:spacing w:val="-22"/>
        </w:rPr>
        <w:t xml:space="preserve"> </w:t>
      </w:r>
      <w:r>
        <w:t>Tämä</w:t>
      </w:r>
      <w:r>
        <w:rPr>
          <w:spacing w:val="-20"/>
        </w:rPr>
        <w:t xml:space="preserve"> </w:t>
      </w:r>
      <w:r>
        <w:t>edellyttää</w:t>
      </w:r>
      <w:r>
        <w:rPr>
          <w:spacing w:val="-19"/>
        </w:rPr>
        <w:t xml:space="preserve"> </w:t>
      </w:r>
      <w:r>
        <w:t>päihdeongelman</w:t>
      </w:r>
      <w:r>
        <w:rPr>
          <w:spacing w:val="-18"/>
        </w:rPr>
        <w:t xml:space="preserve"> </w:t>
      </w:r>
      <w:r>
        <w:t>varhaista</w:t>
      </w:r>
      <w:r>
        <w:rPr>
          <w:spacing w:val="-18"/>
        </w:rPr>
        <w:t xml:space="preserve"> </w:t>
      </w:r>
      <w:r>
        <w:t>tunnistamista.</w:t>
      </w:r>
      <w:r>
        <w:rPr>
          <w:spacing w:val="-22"/>
        </w:rPr>
        <w:t xml:space="preserve"> </w:t>
      </w:r>
      <w:r>
        <w:t>Työyhteisö,</w:t>
      </w:r>
      <w:r>
        <w:rPr>
          <w:spacing w:val="-18"/>
        </w:rPr>
        <w:t xml:space="preserve"> </w:t>
      </w:r>
      <w:r>
        <w:t>esimiehet</w:t>
      </w:r>
      <w:r>
        <w:rPr>
          <w:spacing w:val="-18"/>
        </w:rPr>
        <w:t xml:space="preserve"> </w:t>
      </w:r>
      <w:r>
        <w:t>ja</w:t>
      </w:r>
      <w:r>
        <w:rPr>
          <w:spacing w:val="-19"/>
        </w:rPr>
        <w:t xml:space="preserve"> </w:t>
      </w:r>
      <w:r>
        <w:t>työ- toverit ovat keskeisessä asemassa päihdehaittojen varhaisessa tunnistamisessa ja niiden ehkäisyssä</w:t>
      </w:r>
      <w:r>
        <w:rPr>
          <w:spacing w:val="-13"/>
        </w:rPr>
        <w:t xml:space="preserve"> </w:t>
      </w:r>
      <w:r>
        <w:t>esim.</w:t>
      </w:r>
      <w:r>
        <w:rPr>
          <w:spacing w:val="-12"/>
        </w:rPr>
        <w:t xml:space="preserve"> </w:t>
      </w:r>
      <w:r>
        <w:t>käsittelemällä</w:t>
      </w:r>
      <w:r>
        <w:rPr>
          <w:spacing w:val="-12"/>
        </w:rPr>
        <w:t xml:space="preserve"> </w:t>
      </w:r>
      <w:r>
        <w:t>avoimesti</w:t>
      </w:r>
      <w:r>
        <w:rPr>
          <w:spacing w:val="-13"/>
        </w:rPr>
        <w:t xml:space="preserve"> </w:t>
      </w:r>
      <w:r>
        <w:t>päihteisiin</w:t>
      </w:r>
      <w:r>
        <w:rPr>
          <w:spacing w:val="-12"/>
        </w:rPr>
        <w:t xml:space="preserve"> </w:t>
      </w:r>
      <w:r>
        <w:t>liittyviä</w:t>
      </w:r>
      <w:r>
        <w:rPr>
          <w:spacing w:val="-12"/>
        </w:rPr>
        <w:t xml:space="preserve"> </w:t>
      </w:r>
      <w:r>
        <w:t>asioita</w:t>
      </w:r>
      <w:r>
        <w:rPr>
          <w:spacing w:val="-11"/>
        </w:rPr>
        <w:t xml:space="preserve"> </w:t>
      </w:r>
      <w:r>
        <w:t>ja</w:t>
      </w:r>
      <w:r>
        <w:rPr>
          <w:spacing w:val="-12"/>
        </w:rPr>
        <w:t xml:space="preserve"> </w:t>
      </w:r>
      <w:r>
        <w:t>antamalla</w:t>
      </w:r>
      <w:r>
        <w:rPr>
          <w:spacing w:val="-14"/>
        </w:rPr>
        <w:t xml:space="preserve"> </w:t>
      </w:r>
      <w:r>
        <w:t>tukea</w:t>
      </w:r>
      <w:r>
        <w:rPr>
          <w:spacing w:val="-14"/>
        </w:rPr>
        <w:t xml:space="preserve"> </w:t>
      </w:r>
      <w:r>
        <w:t>muu- tospyrkimyksissä. Päihteiden haitallinen käyttö voi tulla esiin myös työterveyshuollossa ter- veystarkastusten ja sairaanhoidon</w:t>
      </w:r>
      <w:r>
        <w:rPr>
          <w:spacing w:val="-1"/>
        </w:rPr>
        <w:t xml:space="preserve"> </w:t>
      </w:r>
      <w:r>
        <w:t>yhteydessä.</w:t>
      </w:r>
    </w:p>
    <w:p w:rsidR="00523170" w:rsidRDefault="00523170" w:rsidP="00523170">
      <w:pPr>
        <w:pStyle w:val="Leipteksti"/>
      </w:pPr>
    </w:p>
    <w:p w:rsidR="00523170" w:rsidRDefault="00523170" w:rsidP="00523170">
      <w:pPr>
        <w:pStyle w:val="Leipteksti"/>
        <w:spacing w:before="1"/>
        <w:ind w:left="292"/>
      </w:pPr>
      <w:r>
        <w:t>Hoitoon hakeutuminen/hoitoonohjaus voi käynnistyä:</w:t>
      </w:r>
    </w:p>
    <w:p w:rsidR="00523170" w:rsidRDefault="00523170" w:rsidP="00523170">
      <w:pPr>
        <w:pStyle w:val="Leipteksti"/>
        <w:spacing w:before="11"/>
        <w:rPr>
          <w:sz w:val="23"/>
        </w:rPr>
      </w:pPr>
    </w:p>
    <w:p w:rsidR="00523170" w:rsidRDefault="00523170" w:rsidP="00523170">
      <w:pPr>
        <w:pStyle w:val="Luettelokappale"/>
        <w:numPr>
          <w:ilvl w:val="0"/>
          <w:numId w:val="17"/>
        </w:numPr>
        <w:tabs>
          <w:tab w:val="left" w:pos="440"/>
        </w:tabs>
        <w:ind w:left="439"/>
        <w:rPr>
          <w:sz w:val="24"/>
        </w:rPr>
      </w:pPr>
      <w:r>
        <w:rPr>
          <w:sz w:val="24"/>
        </w:rPr>
        <w:t>hoitoa tarvitsevan itsensä aloitteesta tai päihdeongelmaisen perheen</w:t>
      </w:r>
      <w:r>
        <w:rPr>
          <w:spacing w:val="-15"/>
          <w:sz w:val="24"/>
        </w:rPr>
        <w:t xml:space="preserve"> </w:t>
      </w:r>
      <w:r>
        <w:rPr>
          <w:sz w:val="24"/>
        </w:rPr>
        <w:t>aloitteesta</w:t>
      </w:r>
    </w:p>
    <w:p w:rsidR="00523170" w:rsidRDefault="00523170" w:rsidP="00523170">
      <w:pPr>
        <w:pStyle w:val="Luettelokappale"/>
        <w:numPr>
          <w:ilvl w:val="0"/>
          <w:numId w:val="17"/>
        </w:numPr>
        <w:tabs>
          <w:tab w:val="left" w:pos="440"/>
        </w:tabs>
        <w:spacing w:before="1"/>
        <w:ind w:left="439"/>
        <w:rPr>
          <w:sz w:val="24"/>
        </w:rPr>
      </w:pPr>
      <w:r>
        <w:rPr>
          <w:sz w:val="24"/>
        </w:rPr>
        <w:t>esimiehen, työtoverin, työsuojelupäällikön tai työterveyshuollon</w:t>
      </w:r>
      <w:r>
        <w:rPr>
          <w:spacing w:val="-7"/>
          <w:sz w:val="24"/>
        </w:rPr>
        <w:t xml:space="preserve"> </w:t>
      </w:r>
      <w:r>
        <w:rPr>
          <w:sz w:val="24"/>
        </w:rPr>
        <w:t>aloitteesta.</w:t>
      </w:r>
    </w:p>
    <w:p w:rsidR="00523170" w:rsidRDefault="00523170" w:rsidP="00523170">
      <w:pPr>
        <w:pStyle w:val="Leipteksti"/>
      </w:pPr>
    </w:p>
    <w:p w:rsidR="00523170" w:rsidRDefault="00523170" w:rsidP="00523170">
      <w:pPr>
        <w:pStyle w:val="Leipteksti"/>
        <w:ind w:left="292" w:right="413"/>
      </w:pPr>
      <w:r>
        <w:t>Päihteiden käyttöön on puututtava, kun päihteiden käyttö häiritsee työstä suoriutumista. Päihdeongelma voi ilmetä eri tavoin ja sen tunnusmerkkejä voivat olla esimerkiksi:</w:t>
      </w:r>
    </w:p>
    <w:p w:rsidR="00523170" w:rsidRDefault="00523170" w:rsidP="00523170">
      <w:pPr>
        <w:pStyle w:val="Leipteksti"/>
      </w:pPr>
    </w:p>
    <w:p w:rsidR="00523170" w:rsidRDefault="00523170" w:rsidP="00523170">
      <w:pPr>
        <w:pStyle w:val="Luettelokappale"/>
        <w:numPr>
          <w:ilvl w:val="0"/>
          <w:numId w:val="17"/>
        </w:numPr>
        <w:tabs>
          <w:tab w:val="left" w:pos="440"/>
        </w:tabs>
        <w:ind w:left="439"/>
        <w:rPr>
          <w:sz w:val="24"/>
        </w:rPr>
      </w:pPr>
      <w:r>
        <w:rPr>
          <w:sz w:val="24"/>
        </w:rPr>
        <w:t>aiemmasta muuttunut</w:t>
      </w:r>
      <w:r>
        <w:rPr>
          <w:spacing w:val="-5"/>
          <w:sz w:val="24"/>
        </w:rPr>
        <w:t xml:space="preserve"> </w:t>
      </w:r>
      <w:r>
        <w:rPr>
          <w:sz w:val="24"/>
        </w:rPr>
        <w:t>käyttäytyminen</w:t>
      </w:r>
    </w:p>
    <w:p w:rsidR="00523170" w:rsidRDefault="00523170" w:rsidP="00523170">
      <w:pPr>
        <w:pStyle w:val="Luettelokappale"/>
        <w:numPr>
          <w:ilvl w:val="0"/>
          <w:numId w:val="17"/>
        </w:numPr>
        <w:tabs>
          <w:tab w:val="left" w:pos="440"/>
        </w:tabs>
        <w:ind w:left="439"/>
        <w:rPr>
          <w:sz w:val="24"/>
        </w:rPr>
      </w:pPr>
      <w:r>
        <w:rPr>
          <w:sz w:val="24"/>
        </w:rPr>
        <w:t>henkilökohtaisesta hygieniasta ja ulkonäöstä välinpitämättömyys, ”</w:t>
      </w:r>
      <w:r>
        <w:rPr>
          <w:spacing w:val="-12"/>
          <w:sz w:val="24"/>
        </w:rPr>
        <w:t xml:space="preserve"> </w:t>
      </w:r>
      <w:r>
        <w:rPr>
          <w:sz w:val="24"/>
        </w:rPr>
        <w:t>hoitamattomuus”</w:t>
      </w:r>
    </w:p>
    <w:p w:rsidR="00523170" w:rsidRDefault="00523170" w:rsidP="00523170">
      <w:pPr>
        <w:pStyle w:val="Luettelokappale"/>
        <w:numPr>
          <w:ilvl w:val="0"/>
          <w:numId w:val="17"/>
        </w:numPr>
        <w:tabs>
          <w:tab w:val="left" w:pos="440"/>
        </w:tabs>
        <w:ind w:right="1491" w:hanging="142"/>
        <w:rPr>
          <w:sz w:val="24"/>
        </w:rPr>
      </w:pPr>
      <w:r>
        <w:rPr>
          <w:sz w:val="24"/>
        </w:rPr>
        <w:t>toistuvat myöhästelyt, ennenaikaiset poistumiset työpaikalta tai muut työaikojen noudattamatta</w:t>
      </w:r>
      <w:r>
        <w:rPr>
          <w:spacing w:val="-1"/>
          <w:sz w:val="24"/>
        </w:rPr>
        <w:t xml:space="preserve"> </w:t>
      </w:r>
      <w:r>
        <w:rPr>
          <w:sz w:val="24"/>
        </w:rPr>
        <w:t>jättämiset</w:t>
      </w:r>
    </w:p>
    <w:p w:rsidR="00523170" w:rsidRDefault="00523170" w:rsidP="00523170">
      <w:pPr>
        <w:pStyle w:val="Luettelokappale"/>
        <w:numPr>
          <w:ilvl w:val="0"/>
          <w:numId w:val="17"/>
        </w:numPr>
        <w:tabs>
          <w:tab w:val="left" w:pos="440"/>
        </w:tabs>
        <w:ind w:left="439"/>
        <w:jc w:val="both"/>
        <w:rPr>
          <w:sz w:val="24"/>
        </w:rPr>
      </w:pPr>
      <w:r>
        <w:rPr>
          <w:sz w:val="24"/>
        </w:rPr>
        <w:t>satunnaiset ja äkilliset työstä poissaolot, runsaat poissaolot omalla</w:t>
      </w:r>
      <w:r>
        <w:rPr>
          <w:spacing w:val="-10"/>
          <w:sz w:val="24"/>
        </w:rPr>
        <w:t xml:space="preserve"> </w:t>
      </w:r>
      <w:r>
        <w:rPr>
          <w:sz w:val="24"/>
        </w:rPr>
        <w:t>ilmoituksella</w:t>
      </w:r>
    </w:p>
    <w:p w:rsidR="00523170" w:rsidRDefault="00523170" w:rsidP="00523170">
      <w:pPr>
        <w:pStyle w:val="Luettelokappale"/>
        <w:numPr>
          <w:ilvl w:val="0"/>
          <w:numId w:val="17"/>
        </w:numPr>
        <w:tabs>
          <w:tab w:val="left" w:pos="440"/>
        </w:tabs>
        <w:ind w:left="439"/>
        <w:jc w:val="both"/>
        <w:rPr>
          <w:sz w:val="24"/>
        </w:rPr>
      </w:pPr>
      <w:r>
        <w:rPr>
          <w:sz w:val="24"/>
        </w:rPr>
        <w:t>toistuvat, yllättävät oma-aloitteiset työvuorojen</w:t>
      </w:r>
      <w:r>
        <w:rPr>
          <w:spacing w:val="-3"/>
          <w:sz w:val="24"/>
        </w:rPr>
        <w:t xml:space="preserve"> </w:t>
      </w:r>
      <w:r>
        <w:rPr>
          <w:sz w:val="24"/>
        </w:rPr>
        <w:t>vaihdot</w:t>
      </w:r>
    </w:p>
    <w:p w:rsidR="00523170" w:rsidRDefault="00523170" w:rsidP="00523170">
      <w:pPr>
        <w:pStyle w:val="Luettelokappale"/>
        <w:numPr>
          <w:ilvl w:val="0"/>
          <w:numId w:val="17"/>
        </w:numPr>
        <w:tabs>
          <w:tab w:val="left" w:pos="440"/>
        </w:tabs>
        <w:ind w:left="439"/>
        <w:jc w:val="both"/>
        <w:rPr>
          <w:sz w:val="24"/>
        </w:rPr>
      </w:pPr>
      <w:r>
        <w:rPr>
          <w:sz w:val="24"/>
        </w:rPr>
        <w:t>töihin tulo tai työssä oleminen päihteiden vaikutuksen alaisena tai</w:t>
      </w:r>
      <w:r>
        <w:rPr>
          <w:spacing w:val="-9"/>
          <w:sz w:val="24"/>
        </w:rPr>
        <w:t xml:space="preserve"> </w:t>
      </w:r>
      <w:r>
        <w:rPr>
          <w:sz w:val="24"/>
        </w:rPr>
        <w:t>krapulassa</w:t>
      </w:r>
    </w:p>
    <w:p w:rsidR="00523170" w:rsidRDefault="00523170" w:rsidP="00523170">
      <w:pPr>
        <w:pStyle w:val="Luettelokappale"/>
        <w:numPr>
          <w:ilvl w:val="0"/>
          <w:numId w:val="17"/>
        </w:numPr>
        <w:tabs>
          <w:tab w:val="left" w:pos="440"/>
        </w:tabs>
        <w:ind w:left="439"/>
        <w:jc w:val="both"/>
        <w:rPr>
          <w:sz w:val="24"/>
        </w:rPr>
      </w:pPr>
      <w:r>
        <w:rPr>
          <w:sz w:val="24"/>
        </w:rPr>
        <w:t>työtehon heikkeneminen, töiden laiminlyönnit ja toistuvat</w:t>
      </w:r>
      <w:r>
        <w:rPr>
          <w:spacing w:val="-9"/>
          <w:sz w:val="24"/>
        </w:rPr>
        <w:t xml:space="preserve"> </w:t>
      </w:r>
      <w:r>
        <w:rPr>
          <w:sz w:val="24"/>
        </w:rPr>
        <w:t>virhesuoritukset</w:t>
      </w:r>
    </w:p>
    <w:p w:rsidR="00523170" w:rsidRDefault="00523170" w:rsidP="00523170">
      <w:pPr>
        <w:pStyle w:val="Luettelokappale"/>
        <w:numPr>
          <w:ilvl w:val="0"/>
          <w:numId w:val="17"/>
        </w:numPr>
        <w:tabs>
          <w:tab w:val="left" w:pos="440"/>
        </w:tabs>
        <w:ind w:left="439"/>
        <w:jc w:val="both"/>
        <w:rPr>
          <w:sz w:val="24"/>
        </w:rPr>
      </w:pPr>
      <w:r>
        <w:rPr>
          <w:sz w:val="24"/>
        </w:rPr>
        <w:t>sairauslomatodistukset eri</w:t>
      </w:r>
      <w:r>
        <w:rPr>
          <w:spacing w:val="-3"/>
          <w:sz w:val="24"/>
        </w:rPr>
        <w:t xml:space="preserve"> </w:t>
      </w:r>
      <w:r>
        <w:rPr>
          <w:sz w:val="24"/>
        </w:rPr>
        <w:t>lääkäreiltä</w:t>
      </w:r>
    </w:p>
    <w:p w:rsidR="00523170" w:rsidRDefault="00523170" w:rsidP="00523170">
      <w:pPr>
        <w:pStyle w:val="Luettelokappale"/>
        <w:numPr>
          <w:ilvl w:val="0"/>
          <w:numId w:val="17"/>
        </w:numPr>
        <w:tabs>
          <w:tab w:val="left" w:pos="440"/>
        </w:tabs>
        <w:spacing w:before="1"/>
        <w:ind w:left="439"/>
        <w:jc w:val="both"/>
        <w:rPr>
          <w:sz w:val="24"/>
        </w:rPr>
      </w:pPr>
      <w:r>
        <w:rPr>
          <w:sz w:val="24"/>
        </w:rPr>
        <w:t>esimiesten</w:t>
      </w:r>
      <w:r>
        <w:rPr>
          <w:spacing w:val="-1"/>
          <w:sz w:val="24"/>
        </w:rPr>
        <w:t xml:space="preserve"> </w:t>
      </w:r>
      <w:r>
        <w:rPr>
          <w:sz w:val="24"/>
        </w:rPr>
        <w:t>välttely</w:t>
      </w:r>
    </w:p>
    <w:p w:rsidR="00523170" w:rsidRDefault="00523170" w:rsidP="00523170">
      <w:pPr>
        <w:pStyle w:val="Luettelokappale"/>
        <w:numPr>
          <w:ilvl w:val="0"/>
          <w:numId w:val="17"/>
        </w:numPr>
        <w:tabs>
          <w:tab w:val="left" w:pos="440"/>
        </w:tabs>
        <w:ind w:left="439"/>
        <w:jc w:val="both"/>
        <w:rPr>
          <w:sz w:val="24"/>
        </w:rPr>
      </w:pPr>
      <w:r>
        <w:rPr>
          <w:sz w:val="24"/>
        </w:rPr>
        <w:t>työpaikan sosiaalisten tilanteiden välttely</w:t>
      </w:r>
    </w:p>
    <w:p w:rsidR="00523170" w:rsidRDefault="00523170" w:rsidP="00523170">
      <w:pPr>
        <w:pStyle w:val="Luettelokappale"/>
        <w:numPr>
          <w:ilvl w:val="0"/>
          <w:numId w:val="17"/>
        </w:numPr>
        <w:tabs>
          <w:tab w:val="left" w:pos="440"/>
        </w:tabs>
        <w:ind w:left="439"/>
        <w:jc w:val="both"/>
        <w:rPr>
          <w:sz w:val="24"/>
        </w:rPr>
      </w:pPr>
      <w:r>
        <w:rPr>
          <w:sz w:val="24"/>
        </w:rPr>
        <w:t>toistuvat</w:t>
      </w:r>
      <w:r>
        <w:rPr>
          <w:spacing w:val="-1"/>
          <w:sz w:val="24"/>
        </w:rPr>
        <w:t xml:space="preserve"> </w:t>
      </w:r>
      <w:r>
        <w:rPr>
          <w:sz w:val="24"/>
        </w:rPr>
        <w:t>tapaturmat</w:t>
      </w:r>
    </w:p>
    <w:p w:rsidR="00523170" w:rsidRDefault="00523170" w:rsidP="00523170">
      <w:pPr>
        <w:pStyle w:val="Luettelokappale"/>
        <w:numPr>
          <w:ilvl w:val="0"/>
          <w:numId w:val="17"/>
        </w:numPr>
        <w:tabs>
          <w:tab w:val="left" w:pos="440"/>
        </w:tabs>
        <w:ind w:left="439"/>
        <w:jc w:val="both"/>
        <w:rPr>
          <w:sz w:val="24"/>
        </w:rPr>
      </w:pPr>
      <w:r>
        <w:rPr>
          <w:sz w:val="24"/>
        </w:rPr>
        <w:t>rattijuopumus.</w:t>
      </w:r>
    </w:p>
    <w:p w:rsidR="00523170" w:rsidRDefault="00523170" w:rsidP="00523170">
      <w:pPr>
        <w:pStyle w:val="Leipteksti"/>
        <w:spacing w:before="11"/>
        <w:rPr>
          <w:sz w:val="23"/>
        </w:rPr>
      </w:pPr>
    </w:p>
    <w:p w:rsidR="00523170" w:rsidRDefault="00523170" w:rsidP="00523170">
      <w:pPr>
        <w:pStyle w:val="Leipteksti"/>
        <w:ind w:left="292" w:right="412"/>
        <w:jc w:val="both"/>
      </w:pPr>
      <w:r>
        <w:t>Jos päihdeongelmainen ei hakeudu hoitoon oma-aloitteisesti, työpaikalla tulee ryhtyä toi- menpiteisiin hoitoon ohjaamiseksi. Työyhteisön esimiehellä on vastuu päihdeongelmata- pauksissa tämän ohjeen mukaisen hoitoon ohjaamisen käynnistämisestä. Mikäli esimies ei puutu tilanteeseen, tulee muiden työntekijöiden, luottamusmiehen tai työsuojelupäällikön saattaa asia vireille esimiehen kanssa.</w:t>
      </w:r>
    </w:p>
    <w:p w:rsidR="00523170" w:rsidRDefault="00523170" w:rsidP="00523170">
      <w:pPr>
        <w:pStyle w:val="Leipteksti"/>
        <w:spacing w:before="3"/>
      </w:pPr>
    </w:p>
    <w:p w:rsidR="00523170" w:rsidRDefault="00523170" w:rsidP="00523170">
      <w:pPr>
        <w:pStyle w:val="Luettelokappale"/>
        <w:numPr>
          <w:ilvl w:val="0"/>
          <w:numId w:val="18"/>
        </w:numPr>
        <w:tabs>
          <w:tab w:val="left" w:pos="559"/>
        </w:tabs>
        <w:spacing w:line="550" w:lineRule="atLeast"/>
        <w:ind w:left="292" w:right="3287" w:firstLine="0"/>
        <w:rPr>
          <w:sz w:val="24"/>
        </w:rPr>
      </w:pPr>
      <w:r>
        <w:rPr>
          <w:sz w:val="24"/>
        </w:rPr>
        <w:t>Toimintaohjeet päihdehaittojen ja -ongelmien vähentämiseksi 4.1</w:t>
      </w:r>
    </w:p>
    <w:p w:rsidR="00523170" w:rsidRDefault="00523170" w:rsidP="00523170">
      <w:pPr>
        <w:pStyle w:val="Leipteksti"/>
        <w:spacing w:before="2"/>
        <w:ind w:left="292" w:right="413"/>
      </w:pPr>
      <w:r>
        <w:t>Mikäli työntekijä itse havaitsee toimineensa työpaikan sääntöjä rikkoen ja aiheuttaen siellä haittoja päihteiden käytön vuoksi, pyrkii hän itse ehkäisemään tilanteen toistumisen.</w:t>
      </w:r>
    </w:p>
    <w:p w:rsidR="00523170" w:rsidRDefault="00523170" w:rsidP="00523170">
      <w:pPr>
        <w:pStyle w:val="Leipteksti"/>
      </w:pPr>
    </w:p>
    <w:p w:rsidR="00523170" w:rsidRDefault="00523170" w:rsidP="00523170">
      <w:pPr>
        <w:pStyle w:val="Leipteksti"/>
        <w:ind w:left="292" w:right="417"/>
        <w:jc w:val="both"/>
      </w:pPr>
      <w:r>
        <w:t>Kun aloite asiassa tulee esimieheltä tai työtovereilta, keskustelee esimies päihdeongelmai- sen kanssa. Näin menetellään myös sellaisen työntekijän kohdalla, jolla on toistuvien pois- saolojen, heikentyneiden työtulosten tai muiden syiden vuoksi aihetta epäillä päihdeongel- maa.</w:t>
      </w:r>
      <w:r>
        <w:rPr>
          <w:spacing w:val="-5"/>
        </w:rPr>
        <w:t xml:space="preserve"> </w:t>
      </w:r>
      <w:r>
        <w:t>Esimies</w:t>
      </w:r>
      <w:r>
        <w:rPr>
          <w:spacing w:val="-6"/>
        </w:rPr>
        <w:t xml:space="preserve"> </w:t>
      </w:r>
      <w:r>
        <w:t>käy</w:t>
      </w:r>
      <w:r>
        <w:rPr>
          <w:spacing w:val="-7"/>
        </w:rPr>
        <w:t xml:space="preserve"> </w:t>
      </w:r>
      <w:r>
        <w:t>yhdessä</w:t>
      </w:r>
      <w:r>
        <w:rPr>
          <w:spacing w:val="-6"/>
        </w:rPr>
        <w:t xml:space="preserve"> </w:t>
      </w:r>
      <w:r>
        <w:t>alaisensa</w:t>
      </w:r>
      <w:r>
        <w:rPr>
          <w:spacing w:val="-5"/>
        </w:rPr>
        <w:t xml:space="preserve"> </w:t>
      </w:r>
      <w:r>
        <w:t>kanssa</w:t>
      </w:r>
      <w:r>
        <w:rPr>
          <w:spacing w:val="-7"/>
        </w:rPr>
        <w:t xml:space="preserve"> </w:t>
      </w:r>
      <w:r>
        <w:t>läpi</w:t>
      </w:r>
      <w:r>
        <w:rPr>
          <w:spacing w:val="-7"/>
        </w:rPr>
        <w:t xml:space="preserve"> </w:t>
      </w:r>
      <w:r>
        <w:t>päihdeohjelmaa</w:t>
      </w:r>
      <w:r>
        <w:rPr>
          <w:spacing w:val="-6"/>
        </w:rPr>
        <w:t xml:space="preserve"> </w:t>
      </w:r>
      <w:r>
        <w:t>ja</w:t>
      </w:r>
      <w:r>
        <w:rPr>
          <w:spacing w:val="-7"/>
        </w:rPr>
        <w:t xml:space="preserve"> </w:t>
      </w:r>
      <w:r>
        <w:t>arvioi,</w:t>
      </w:r>
      <w:r>
        <w:rPr>
          <w:spacing w:val="-4"/>
        </w:rPr>
        <w:t xml:space="preserve"> </w:t>
      </w:r>
      <w:r>
        <w:t>onko</w:t>
      </w:r>
      <w:r>
        <w:rPr>
          <w:spacing w:val="-7"/>
        </w:rPr>
        <w:t xml:space="preserve"> </w:t>
      </w:r>
      <w:r>
        <w:t>päihteiden</w:t>
      </w:r>
    </w:p>
    <w:p w:rsidR="00523170" w:rsidRDefault="00523170" w:rsidP="00523170">
      <w:pPr>
        <w:jc w:val="both"/>
        <w:sectPr w:rsidR="00523170">
          <w:pgSz w:w="11910" w:h="16840"/>
          <w:pgMar w:top="1580" w:right="720" w:bottom="280" w:left="840" w:header="708" w:footer="708" w:gutter="0"/>
          <w:cols w:space="708"/>
        </w:sectPr>
      </w:pPr>
    </w:p>
    <w:p w:rsidR="00523170" w:rsidRDefault="00523170" w:rsidP="00523170">
      <w:pPr>
        <w:pStyle w:val="Leipteksti"/>
        <w:spacing w:before="73"/>
        <w:ind w:left="292" w:right="421"/>
        <w:jc w:val="both"/>
      </w:pPr>
      <w:r>
        <w:t>käyttö muodostumassa työntekijälle ongelmaksi. Jos näin on, esimies ohjaa ja varaa ajan henkilölle työterveyshuoltoon ja tiedottaa havainnoistaan ja keskusteluistaan työterveys- huoltoa. Keskustelusta tehdään muistio.</w:t>
      </w:r>
    </w:p>
    <w:p w:rsidR="00523170" w:rsidRDefault="00523170" w:rsidP="00523170">
      <w:pPr>
        <w:pStyle w:val="Leipteksti"/>
      </w:pPr>
    </w:p>
    <w:p w:rsidR="00523170" w:rsidRDefault="00523170" w:rsidP="00523170">
      <w:pPr>
        <w:pStyle w:val="Leipteksti"/>
        <w:ind w:left="292" w:right="419"/>
        <w:jc w:val="both"/>
      </w:pPr>
      <w:r>
        <w:t>Päihdeongelman</w:t>
      </w:r>
      <w:r>
        <w:rPr>
          <w:spacing w:val="-9"/>
        </w:rPr>
        <w:t xml:space="preserve"> </w:t>
      </w:r>
      <w:r>
        <w:t>omaehtoinen</w:t>
      </w:r>
      <w:r>
        <w:rPr>
          <w:spacing w:val="-8"/>
        </w:rPr>
        <w:t xml:space="preserve"> </w:t>
      </w:r>
      <w:r>
        <w:t>tunnistaminen</w:t>
      </w:r>
      <w:r>
        <w:rPr>
          <w:spacing w:val="-7"/>
        </w:rPr>
        <w:t xml:space="preserve"> </w:t>
      </w:r>
      <w:r>
        <w:t>ja</w:t>
      </w:r>
      <w:r>
        <w:rPr>
          <w:spacing w:val="-8"/>
        </w:rPr>
        <w:t xml:space="preserve"> </w:t>
      </w:r>
      <w:r>
        <w:t>hoitoon</w:t>
      </w:r>
      <w:r>
        <w:rPr>
          <w:spacing w:val="-8"/>
        </w:rPr>
        <w:t xml:space="preserve"> </w:t>
      </w:r>
      <w:r>
        <w:t>hakeutuminen</w:t>
      </w:r>
      <w:r>
        <w:rPr>
          <w:spacing w:val="-9"/>
        </w:rPr>
        <w:t xml:space="preserve"> </w:t>
      </w:r>
      <w:r>
        <w:t>edistävät</w:t>
      </w:r>
      <w:r>
        <w:rPr>
          <w:spacing w:val="-6"/>
        </w:rPr>
        <w:t xml:space="preserve"> </w:t>
      </w:r>
      <w:r>
        <w:t>hoidon</w:t>
      </w:r>
      <w:r>
        <w:rPr>
          <w:spacing w:val="-8"/>
        </w:rPr>
        <w:t xml:space="preserve"> </w:t>
      </w:r>
      <w:r>
        <w:t>tu- loksellisuutta. Päihdeongelmaista tuetaan hoitoon hakeutumisessa. Ensisijaisena tavoit- teena on kannustaa oma-aloitteiseen ja vapaaehtoiseen hoitoon</w:t>
      </w:r>
      <w:r>
        <w:rPr>
          <w:spacing w:val="-13"/>
        </w:rPr>
        <w:t xml:space="preserve"> </w:t>
      </w:r>
      <w:r>
        <w:t>hakeutumiseen.</w:t>
      </w:r>
    </w:p>
    <w:p w:rsidR="00523170" w:rsidRDefault="00523170" w:rsidP="00523170">
      <w:pPr>
        <w:pStyle w:val="Leipteksti"/>
      </w:pPr>
    </w:p>
    <w:p w:rsidR="00523170" w:rsidRDefault="00523170" w:rsidP="00523170">
      <w:pPr>
        <w:pStyle w:val="Leipteksti"/>
        <w:spacing w:before="1"/>
        <w:ind w:left="292" w:right="410"/>
        <w:jc w:val="both"/>
      </w:pPr>
      <w:r>
        <w:t>Työterveyshuollossa</w:t>
      </w:r>
      <w:r>
        <w:rPr>
          <w:spacing w:val="-14"/>
        </w:rPr>
        <w:t xml:space="preserve"> </w:t>
      </w:r>
      <w:r>
        <w:t>arvioidaan</w:t>
      </w:r>
      <w:r>
        <w:rPr>
          <w:spacing w:val="-16"/>
        </w:rPr>
        <w:t xml:space="preserve"> </w:t>
      </w:r>
      <w:r>
        <w:t>työntekijän</w:t>
      </w:r>
      <w:r>
        <w:rPr>
          <w:spacing w:val="-13"/>
        </w:rPr>
        <w:t xml:space="preserve"> </w:t>
      </w:r>
      <w:r>
        <w:t>kanssa</w:t>
      </w:r>
      <w:r>
        <w:rPr>
          <w:spacing w:val="-16"/>
        </w:rPr>
        <w:t xml:space="preserve"> </w:t>
      </w:r>
      <w:r>
        <w:t>omatoimisia</w:t>
      </w:r>
      <w:r>
        <w:rPr>
          <w:spacing w:val="-15"/>
        </w:rPr>
        <w:t xml:space="preserve"> </w:t>
      </w:r>
      <w:r>
        <w:t>muutosyrityksiä</w:t>
      </w:r>
      <w:r>
        <w:rPr>
          <w:spacing w:val="-14"/>
        </w:rPr>
        <w:t xml:space="preserve"> </w:t>
      </w:r>
      <w:r>
        <w:t>ja</w:t>
      </w:r>
      <w:r>
        <w:rPr>
          <w:spacing w:val="-16"/>
        </w:rPr>
        <w:t xml:space="preserve"> </w:t>
      </w:r>
      <w:r>
        <w:t>ohjataan tarvittaessa</w:t>
      </w:r>
      <w:r>
        <w:rPr>
          <w:spacing w:val="-8"/>
        </w:rPr>
        <w:t xml:space="preserve"> </w:t>
      </w:r>
      <w:r>
        <w:t>lääkärin</w:t>
      </w:r>
      <w:r>
        <w:rPr>
          <w:spacing w:val="-10"/>
        </w:rPr>
        <w:t xml:space="preserve"> </w:t>
      </w:r>
      <w:r>
        <w:t>vastaanotolle.</w:t>
      </w:r>
      <w:r>
        <w:rPr>
          <w:spacing w:val="-10"/>
        </w:rPr>
        <w:t xml:space="preserve"> </w:t>
      </w:r>
      <w:r>
        <w:t>Näin</w:t>
      </w:r>
      <w:r>
        <w:rPr>
          <w:spacing w:val="-13"/>
        </w:rPr>
        <w:t xml:space="preserve"> </w:t>
      </w:r>
      <w:r>
        <w:t>menetellään</w:t>
      </w:r>
      <w:r>
        <w:rPr>
          <w:spacing w:val="-12"/>
        </w:rPr>
        <w:t xml:space="preserve"> </w:t>
      </w:r>
      <w:r>
        <w:t>myös</w:t>
      </w:r>
      <w:r>
        <w:rPr>
          <w:spacing w:val="-9"/>
        </w:rPr>
        <w:t xml:space="preserve"> </w:t>
      </w:r>
      <w:r>
        <w:t>silloin,</w:t>
      </w:r>
      <w:r>
        <w:rPr>
          <w:spacing w:val="-8"/>
        </w:rPr>
        <w:t xml:space="preserve"> </w:t>
      </w:r>
      <w:r>
        <w:t>kun</w:t>
      </w:r>
      <w:r>
        <w:rPr>
          <w:spacing w:val="-7"/>
        </w:rPr>
        <w:t xml:space="preserve"> </w:t>
      </w:r>
      <w:r>
        <w:t>työterveyshenkilöstö havaitsee päihdeongelman työterveyskäynnin yhteydessä. Perustavoitteena on oma-aloit- teinen hoitoon</w:t>
      </w:r>
      <w:r>
        <w:rPr>
          <w:spacing w:val="-1"/>
        </w:rPr>
        <w:t xml:space="preserve"> </w:t>
      </w:r>
      <w:r>
        <w:t>hakeutuminen.</w:t>
      </w:r>
    </w:p>
    <w:p w:rsidR="00523170" w:rsidRDefault="00523170" w:rsidP="00523170">
      <w:pPr>
        <w:pStyle w:val="Leipteksti"/>
        <w:spacing w:before="11"/>
        <w:rPr>
          <w:sz w:val="23"/>
        </w:rPr>
      </w:pPr>
    </w:p>
    <w:p w:rsidR="00523170" w:rsidRDefault="00523170" w:rsidP="00523170">
      <w:pPr>
        <w:pStyle w:val="Leipteksti"/>
        <w:ind w:left="292"/>
        <w:jc w:val="both"/>
      </w:pPr>
      <w:r>
        <w:t>4.2</w:t>
      </w:r>
    </w:p>
    <w:p w:rsidR="00523170" w:rsidRDefault="00523170" w:rsidP="00523170">
      <w:pPr>
        <w:pStyle w:val="Leipteksti"/>
        <w:spacing w:before="1"/>
        <w:ind w:left="292" w:right="413"/>
        <w:jc w:val="both"/>
      </w:pPr>
      <w:r>
        <w:t>Mikäli työntekijän havaitaan olevan päihtyneenä työpaikalla tai käyttävän siellä päihteitä, esimiehen velvollisuus on lähettää hänet pois työpaikalta ja antaa kirjallinen varoitus. Tar- vittaessa esimies käynnistää toimenpiteet virka-tai työsuhteen purkamiseksi tai irtisano- miseksi kunnallisen viranhaltijalain (11.4.2003/304) tai työsopimuslain (26.1.2001/55) mu- kaisesti. Asianomaiselle pääluottamusmiehelle ilmoitetaan asiasta välittömästi.</w:t>
      </w:r>
    </w:p>
    <w:p w:rsidR="00523170" w:rsidRDefault="00523170" w:rsidP="00523170">
      <w:pPr>
        <w:pStyle w:val="Leipteksti"/>
      </w:pPr>
    </w:p>
    <w:p w:rsidR="00523170" w:rsidRDefault="00523170" w:rsidP="00523170">
      <w:pPr>
        <w:pStyle w:val="Leipteksti"/>
        <w:ind w:left="292" w:right="412"/>
        <w:jc w:val="both"/>
      </w:pPr>
      <w:r>
        <w:t>Mikäli työntekijä kieltää olevansa päihtynyt, hänellä on mahdollisuus osoittaa epäilys vää- räksi osallistumalla esimiehen edellyttämään alkometritutkimukseen. Esimies voi suorittaa alkometritutkimuksen itse tai sitä voi pyytää mm. työterveyshuollosta (aukioloaikoina) sekä terveyskeskuksesta tai päivystyspoliklinikalta. Alkometritutkimuksen suorittaja pyytää tilan- teeseen kolmannen henkilön todistajaksi. Todistajana voi olla luottamusmies tai muu hen- kilö.</w:t>
      </w:r>
    </w:p>
    <w:p w:rsidR="00523170" w:rsidRDefault="00523170" w:rsidP="00523170">
      <w:pPr>
        <w:pStyle w:val="Leipteksti"/>
      </w:pPr>
    </w:p>
    <w:p w:rsidR="00523170" w:rsidRDefault="00523170" w:rsidP="00523170">
      <w:pPr>
        <w:pStyle w:val="Leipteksti"/>
        <w:spacing w:before="1"/>
        <w:ind w:left="292" w:right="414"/>
        <w:jc w:val="both"/>
      </w:pPr>
      <w:r>
        <w:t>Jos työntekijä kieltäytyy alkoholitestauksesta, hänen katsotaan olevan päihtyneenä työpai- kalla.</w:t>
      </w:r>
    </w:p>
    <w:p w:rsidR="00523170" w:rsidRDefault="00523170" w:rsidP="00523170">
      <w:pPr>
        <w:pStyle w:val="Leipteksti"/>
        <w:spacing w:before="11"/>
        <w:rPr>
          <w:sz w:val="23"/>
        </w:rPr>
      </w:pPr>
    </w:p>
    <w:p w:rsidR="00523170" w:rsidRDefault="00523170" w:rsidP="00523170">
      <w:pPr>
        <w:pStyle w:val="Leipteksti"/>
        <w:ind w:left="292" w:right="413"/>
        <w:jc w:val="both"/>
      </w:pPr>
      <w:r>
        <w:t>Työntekijän kieltäytyessä alkoholitestauksesta työnantaja arvioi tapauskohtaisesti jatkotoi- menpiteet. Jatkotoimenpiteet voivat olla hoitoonohjaus, huomautus, varoitus tai palvelus- suhteen</w:t>
      </w:r>
      <w:r>
        <w:rPr>
          <w:spacing w:val="-9"/>
        </w:rPr>
        <w:t xml:space="preserve"> </w:t>
      </w:r>
      <w:r>
        <w:t>päättäminen.</w:t>
      </w:r>
      <w:r>
        <w:rPr>
          <w:spacing w:val="-11"/>
        </w:rPr>
        <w:t xml:space="preserve"> </w:t>
      </w:r>
      <w:r>
        <w:t>Työntekijän</w:t>
      </w:r>
      <w:r>
        <w:rPr>
          <w:spacing w:val="-6"/>
        </w:rPr>
        <w:t xml:space="preserve"> </w:t>
      </w:r>
      <w:r>
        <w:t>kieltäytyminen</w:t>
      </w:r>
      <w:r>
        <w:rPr>
          <w:spacing w:val="-9"/>
        </w:rPr>
        <w:t xml:space="preserve"> </w:t>
      </w:r>
      <w:r>
        <w:t>tutkimuksesta</w:t>
      </w:r>
      <w:r>
        <w:rPr>
          <w:spacing w:val="-8"/>
        </w:rPr>
        <w:t xml:space="preserve"> </w:t>
      </w:r>
      <w:r>
        <w:t>ei</w:t>
      </w:r>
      <w:r>
        <w:rPr>
          <w:spacing w:val="-10"/>
        </w:rPr>
        <w:t xml:space="preserve"> </w:t>
      </w:r>
      <w:r>
        <w:t>ole</w:t>
      </w:r>
      <w:r>
        <w:rPr>
          <w:spacing w:val="-7"/>
        </w:rPr>
        <w:t xml:space="preserve"> </w:t>
      </w:r>
      <w:r>
        <w:t>este</w:t>
      </w:r>
      <w:r>
        <w:rPr>
          <w:spacing w:val="-6"/>
        </w:rPr>
        <w:t xml:space="preserve"> </w:t>
      </w:r>
      <w:r>
        <w:t>työpaikalta</w:t>
      </w:r>
      <w:r>
        <w:rPr>
          <w:spacing w:val="-8"/>
        </w:rPr>
        <w:t xml:space="preserve"> </w:t>
      </w:r>
      <w:r>
        <w:t>pois- tamiselle.</w:t>
      </w:r>
    </w:p>
    <w:p w:rsidR="00523170" w:rsidRDefault="00523170" w:rsidP="00523170">
      <w:pPr>
        <w:pStyle w:val="Leipteksti"/>
        <w:spacing w:before="7"/>
        <w:rPr>
          <w:sz w:val="23"/>
        </w:rPr>
      </w:pPr>
    </w:p>
    <w:p w:rsidR="00523170" w:rsidRDefault="00523170" w:rsidP="00523170">
      <w:pPr>
        <w:pStyle w:val="Leipteksti"/>
        <w:ind w:left="292" w:right="410"/>
        <w:jc w:val="both"/>
      </w:pPr>
      <w:r>
        <w:t>Työnantaja</w:t>
      </w:r>
      <w:r>
        <w:rPr>
          <w:spacing w:val="-15"/>
        </w:rPr>
        <w:t xml:space="preserve"> </w:t>
      </w:r>
      <w:r>
        <w:t>voi</w:t>
      </w:r>
      <w:r>
        <w:rPr>
          <w:spacing w:val="-15"/>
        </w:rPr>
        <w:t xml:space="preserve"> </w:t>
      </w:r>
      <w:r>
        <w:t>tietyin</w:t>
      </w:r>
      <w:r>
        <w:rPr>
          <w:spacing w:val="-15"/>
        </w:rPr>
        <w:t xml:space="preserve"> </w:t>
      </w:r>
      <w:r>
        <w:t>edellytyksin</w:t>
      </w:r>
      <w:r>
        <w:rPr>
          <w:position w:val="8"/>
          <w:sz w:val="16"/>
        </w:rPr>
        <w:t>1</w:t>
      </w:r>
      <w:r>
        <w:rPr>
          <w:spacing w:val="7"/>
          <w:position w:val="8"/>
          <w:sz w:val="16"/>
        </w:rPr>
        <w:t xml:space="preserve"> </w:t>
      </w:r>
      <w:r>
        <w:t>velvoittaa</w:t>
      </w:r>
      <w:r>
        <w:rPr>
          <w:spacing w:val="-15"/>
        </w:rPr>
        <w:t xml:space="preserve"> </w:t>
      </w:r>
      <w:r>
        <w:t>työntekijän</w:t>
      </w:r>
      <w:r>
        <w:rPr>
          <w:spacing w:val="-14"/>
        </w:rPr>
        <w:t xml:space="preserve"> </w:t>
      </w:r>
      <w:r>
        <w:t>esittämään</w:t>
      </w:r>
      <w:r>
        <w:rPr>
          <w:spacing w:val="-15"/>
        </w:rPr>
        <w:t xml:space="preserve"> </w:t>
      </w:r>
      <w:r>
        <w:t>työsuhteen</w:t>
      </w:r>
      <w:r>
        <w:rPr>
          <w:spacing w:val="-16"/>
        </w:rPr>
        <w:t xml:space="preserve"> </w:t>
      </w:r>
      <w:r>
        <w:t>aikana</w:t>
      </w:r>
      <w:r>
        <w:rPr>
          <w:spacing w:val="-17"/>
        </w:rPr>
        <w:t xml:space="preserve"> </w:t>
      </w:r>
      <w:r>
        <w:t>huu- mausainetestiä koskevan todistuksen, jos työnantajalla on perusteltua aihetta epäillä, että työntekijä on huumausaineiden vaikutuksen alaisena työssä tai että työntekijällä on riippu- vuus</w:t>
      </w:r>
      <w:r>
        <w:rPr>
          <w:spacing w:val="-1"/>
        </w:rPr>
        <w:t xml:space="preserve"> </w:t>
      </w:r>
      <w:r>
        <w:t>huumeista.</w:t>
      </w:r>
    </w:p>
    <w:p w:rsidR="00523170" w:rsidRDefault="00523170" w:rsidP="00523170">
      <w:pPr>
        <w:pStyle w:val="Leipteksti"/>
      </w:pPr>
    </w:p>
    <w:p w:rsidR="00523170" w:rsidRDefault="00523170" w:rsidP="00523170">
      <w:pPr>
        <w:pStyle w:val="Leipteksti"/>
        <w:ind w:left="292" w:right="423"/>
        <w:jc w:val="both"/>
      </w:pPr>
      <w:r>
        <w:t>Palkan maksaminen keskeytetään siitä alkaen kun päihtymys on todettu. Palkan maksami- nen jatkuu, kun työntekijä on palannut töihin.</w:t>
      </w:r>
    </w:p>
    <w:p w:rsidR="00523170" w:rsidRDefault="00523170" w:rsidP="00523170">
      <w:pPr>
        <w:pStyle w:val="Leipteksti"/>
      </w:pPr>
    </w:p>
    <w:p w:rsidR="00523170" w:rsidRDefault="00523170" w:rsidP="00523170">
      <w:pPr>
        <w:pStyle w:val="Leipteksti"/>
        <w:spacing w:before="1"/>
        <w:ind w:left="292" w:right="410"/>
        <w:jc w:val="both"/>
      </w:pPr>
      <w:r>
        <w:t>Mikäli työntekijä kieltää päihtyneenä olemisen, esimies soittaa työterveyshuoltoon/terveys- keskukseen ja saattaa sitten hänet välittömästi työterveyshuoltoon tai terveyskeskukseen lääkärin vastaanotolle asian ratkaisemiseksi. Mikäli mahdollista, tässä ovat mukana esi- mies, luottamusmies ja työterveyshuollon edustaja.</w:t>
      </w: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spacing w:before="11"/>
        <w:rPr>
          <w:sz w:val="14"/>
        </w:rPr>
      </w:pPr>
      <w:r>
        <w:rPr>
          <w:noProof/>
          <w:lang w:eastAsia="fi-FI"/>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137795</wp:posOffset>
                </wp:positionV>
                <wp:extent cx="1829435" cy="0"/>
                <wp:effectExtent l="5080" t="8890" r="13335" b="10160"/>
                <wp:wrapTopAndBottom/>
                <wp:docPr id="29"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A299" id="Suora yhdysviiva 2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85pt" to="200.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" strokeweight=".6pt">
                <w10:wrap type="topAndBottom" anchorx="page"/>
              </v:line>
            </w:pict>
          </mc:Fallback>
        </mc:AlternateContent>
      </w:r>
    </w:p>
    <w:p w:rsidR="00523170" w:rsidRDefault="00523170" w:rsidP="00523170">
      <w:pPr>
        <w:spacing w:before="77"/>
        <w:ind w:left="292"/>
        <w:rPr>
          <w:sz w:val="20"/>
        </w:rPr>
      </w:pPr>
      <w:r>
        <w:rPr>
          <w:rFonts w:ascii="Calibri" w:hAnsi="Calibri"/>
          <w:position w:val="7"/>
          <w:sz w:val="13"/>
        </w:rPr>
        <w:t xml:space="preserve">1 </w:t>
      </w:r>
      <w:r>
        <w:rPr>
          <w:sz w:val="20"/>
        </w:rPr>
        <w:t>Laki yksityisyyden suojasta työelämässä (759/2004), 8 §.</w:t>
      </w:r>
    </w:p>
    <w:p w:rsidR="00523170" w:rsidRDefault="00523170" w:rsidP="00523170">
      <w:pPr>
        <w:rPr>
          <w:sz w:val="20"/>
        </w:rPr>
        <w:sectPr w:rsidR="00523170">
          <w:pgSz w:w="11910" w:h="16840"/>
          <w:pgMar w:top="1320" w:right="720" w:bottom="280" w:left="840" w:header="708" w:footer="708" w:gutter="0"/>
          <w:cols w:space="708"/>
        </w:sectPr>
      </w:pPr>
    </w:p>
    <w:p w:rsidR="00523170" w:rsidRDefault="00523170" w:rsidP="00523170">
      <w:pPr>
        <w:pStyle w:val="Leipteksti"/>
        <w:spacing w:before="73"/>
        <w:ind w:left="292" w:right="416"/>
        <w:jc w:val="both"/>
      </w:pPr>
      <w:r>
        <w:t>Kun työntekijä palaa työhön, on esimiehen viipymättä käynnistettävä keskustelu päihdeon- gelmaisen ja luottamusmiehen tai hänen estyneenä ollessaan tilalle kutsutun henkilön kes- ken. Tilaisuudesta laaditaan muistio, johon liitetään selvitys rikkomuksesta ja varoitus siitä, että</w:t>
      </w:r>
      <w:r>
        <w:rPr>
          <w:spacing w:val="-8"/>
        </w:rPr>
        <w:t xml:space="preserve"> </w:t>
      </w:r>
      <w:r>
        <w:t>on</w:t>
      </w:r>
      <w:r>
        <w:rPr>
          <w:spacing w:val="-8"/>
        </w:rPr>
        <w:t xml:space="preserve"> </w:t>
      </w:r>
      <w:r>
        <w:t>kysymys</w:t>
      </w:r>
      <w:r>
        <w:rPr>
          <w:spacing w:val="-8"/>
        </w:rPr>
        <w:t xml:space="preserve"> </w:t>
      </w:r>
      <w:r>
        <w:t>päihdeongelman</w:t>
      </w:r>
      <w:r>
        <w:rPr>
          <w:spacing w:val="-8"/>
        </w:rPr>
        <w:t xml:space="preserve"> </w:t>
      </w:r>
      <w:r>
        <w:t>aiheuttamasta</w:t>
      </w:r>
      <w:r>
        <w:rPr>
          <w:spacing w:val="-8"/>
        </w:rPr>
        <w:t xml:space="preserve"> </w:t>
      </w:r>
      <w:r>
        <w:t>häiriöstä</w:t>
      </w:r>
      <w:r>
        <w:rPr>
          <w:spacing w:val="-7"/>
        </w:rPr>
        <w:t xml:space="preserve"> </w:t>
      </w:r>
      <w:r>
        <w:t>ja</w:t>
      </w:r>
      <w:r>
        <w:rPr>
          <w:spacing w:val="-8"/>
        </w:rPr>
        <w:t xml:space="preserve"> </w:t>
      </w:r>
      <w:r>
        <w:t>työntekijä</w:t>
      </w:r>
      <w:r>
        <w:rPr>
          <w:spacing w:val="-8"/>
        </w:rPr>
        <w:t xml:space="preserve"> </w:t>
      </w:r>
      <w:r>
        <w:t>ohjataan</w:t>
      </w:r>
      <w:r>
        <w:rPr>
          <w:spacing w:val="-7"/>
        </w:rPr>
        <w:t xml:space="preserve"> </w:t>
      </w:r>
      <w:r>
        <w:t>työterveys- huoltoon ja menetellään hoitoonohjausmallin edellyttämällä</w:t>
      </w:r>
      <w:r>
        <w:rPr>
          <w:spacing w:val="-8"/>
        </w:rPr>
        <w:t xml:space="preserve"> </w:t>
      </w:r>
      <w:r>
        <w:t>tavalla.</w:t>
      </w:r>
    </w:p>
    <w:p w:rsidR="00523170" w:rsidRDefault="00523170" w:rsidP="00523170">
      <w:pPr>
        <w:pStyle w:val="Leipteksti"/>
        <w:rPr>
          <w:sz w:val="26"/>
        </w:rPr>
      </w:pPr>
    </w:p>
    <w:p w:rsidR="00523170" w:rsidRDefault="00523170" w:rsidP="00523170">
      <w:pPr>
        <w:pStyle w:val="Leipteksti"/>
        <w:rPr>
          <w:sz w:val="22"/>
        </w:rPr>
      </w:pPr>
    </w:p>
    <w:p w:rsidR="00523170" w:rsidRDefault="00523170" w:rsidP="00523170">
      <w:pPr>
        <w:pStyle w:val="Leipteksti"/>
        <w:spacing w:before="1"/>
        <w:ind w:left="292"/>
        <w:jc w:val="both"/>
      </w:pPr>
      <w:r>
        <w:t>4.3</w:t>
      </w:r>
    </w:p>
    <w:p w:rsidR="00523170" w:rsidRDefault="00523170" w:rsidP="00523170">
      <w:pPr>
        <w:pStyle w:val="Leipteksti"/>
        <w:ind w:left="292" w:right="413"/>
        <w:jc w:val="both"/>
      </w:pPr>
      <w:r>
        <w:t xml:space="preserve">Työntekijällä, jolla päihteiden liikakäytöstä johtuva haitta uusiutuu, tulee kysymykseen hoi- toonohjausneuvottelu </w:t>
      </w:r>
      <w:r w:rsidR="009C468C">
        <w:t>Keski-Pohjanmaan</w:t>
      </w:r>
      <w:r>
        <w:t xml:space="preserve"> sosiaali- ja terveyspiirin päihdepoliklinikalla</w:t>
      </w:r>
      <w:r w:rsidR="009C468C">
        <w:t>.</w:t>
      </w:r>
      <w:r>
        <w:t xml:space="preserve"> Neuvottelun yhteydessä laaditaan kirjallinen hoitosopimus ja sovitaan alustavasti hoitosuunnitelmasta. Tilaisuudessa ovat läsnä hoitoon ohjattava, esimies, työterveyshuollon edustaja sekä hoi- toon</w:t>
      </w:r>
      <w:r>
        <w:rPr>
          <w:spacing w:val="-21"/>
        </w:rPr>
        <w:t xml:space="preserve"> </w:t>
      </w:r>
      <w:r>
        <w:t>ohjattavan</w:t>
      </w:r>
      <w:r>
        <w:rPr>
          <w:spacing w:val="-20"/>
        </w:rPr>
        <w:t xml:space="preserve"> </w:t>
      </w:r>
      <w:r>
        <w:t>niin</w:t>
      </w:r>
      <w:r>
        <w:rPr>
          <w:spacing w:val="-19"/>
        </w:rPr>
        <w:t xml:space="preserve"> </w:t>
      </w:r>
      <w:r>
        <w:t>halutessaan</w:t>
      </w:r>
      <w:r>
        <w:rPr>
          <w:spacing w:val="-19"/>
        </w:rPr>
        <w:t xml:space="preserve"> </w:t>
      </w:r>
      <w:r>
        <w:t>luottamusmies.</w:t>
      </w:r>
      <w:r>
        <w:rPr>
          <w:spacing w:val="-19"/>
        </w:rPr>
        <w:t xml:space="preserve"> </w:t>
      </w:r>
      <w:r>
        <w:t>Hoitoon</w:t>
      </w:r>
      <w:r>
        <w:rPr>
          <w:spacing w:val="-12"/>
        </w:rPr>
        <w:t xml:space="preserve"> </w:t>
      </w:r>
      <w:r>
        <w:t>ohjattu</w:t>
      </w:r>
      <w:r>
        <w:rPr>
          <w:spacing w:val="-20"/>
        </w:rPr>
        <w:t xml:space="preserve"> </w:t>
      </w:r>
      <w:r>
        <w:t>sitoutuu</w:t>
      </w:r>
      <w:r>
        <w:rPr>
          <w:spacing w:val="-19"/>
        </w:rPr>
        <w:t xml:space="preserve"> </w:t>
      </w:r>
      <w:r>
        <w:t>käymään</w:t>
      </w:r>
      <w:r>
        <w:rPr>
          <w:spacing w:val="-19"/>
        </w:rPr>
        <w:t xml:space="preserve"> </w:t>
      </w:r>
      <w:r>
        <w:t>hoidossa sekä antaa suostumuksensa hoidon</w:t>
      </w:r>
      <w:r>
        <w:rPr>
          <w:spacing w:val="-3"/>
        </w:rPr>
        <w:t xml:space="preserve"> </w:t>
      </w:r>
      <w:r>
        <w:t>seuraamiseen.</w:t>
      </w:r>
    </w:p>
    <w:p w:rsidR="00523170" w:rsidRDefault="00523170" w:rsidP="00523170">
      <w:pPr>
        <w:pStyle w:val="Leipteksti"/>
      </w:pPr>
    </w:p>
    <w:p w:rsidR="00523170" w:rsidRDefault="00523170" w:rsidP="00523170">
      <w:pPr>
        <w:pStyle w:val="Leipteksti"/>
        <w:ind w:left="292" w:right="410"/>
        <w:jc w:val="both"/>
      </w:pPr>
      <w:r>
        <w:t>Neuvotteluissa tuodaan esille, että väärinkäytön uusiutuessa tai hoitoonohjauksen keskey- tyessä</w:t>
      </w:r>
      <w:r>
        <w:rPr>
          <w:spacing w:val="-7"/>
        </w:rPr>
        <w:t xml:space="preserve"> </w:t>
      </w:r>
      <w:r>
        <w:t>työntekijästä</w:t>
      </w:r>
      <w:r>
        <w:rPr>
          <w:spacing w:val="-9"/>
        </w:rPr>
        <w:t xml:space="preserve"> </w:t>
      </w:r>
      <w:r>
        <w:t>johtuvasta</w:t>
      </w:r>
      <w:r>
        <w:rPr>
          <w:spacing w:val="-7"/>
        </w:rPr>
        <w:t xml:space="preserve"> </w:t>
      </w:r>
      <w:r>
        <w:t>syystä</w:t>
      </w:r>
      <w:r>
        <w:rPr>
          <w:spacing w:val="-7"/>
        </w:rPr>
        <w:t xml:space="preserve"> </w:t>
      </w:r>
      <w:r>
        <w:t>työnantaja</w:t>
      </w:r>
      <w:r>
        <w:rPr>
          <w:spacing w:val="-7"/>
        </w:rPr>
        <w:t xml:space="preserve"> </w:t>
      </w:r>
      <w:r>
        <w:t>ryhtyy</w:t>
      </w:r>
      <w:r>
        <w:rPr>
          <w:spacing w:val="-10"/>
        </w:rPr>
        <w:t xml:space="preserve"> </w:t>
      </w:r>
      <w:r>
        <w:t>toimenpiteisiin</w:t>
      </w:r>
      <w:r>
        <w:rPr>
          <w:spacing w:val="-6"/>
        </w:rPr>
        <w:t xml:space="preserve"> </w:t>
      </w:r>
      <w:r>
        <w:t>virka-</w:t>
      </w:r>
      <w:r>
        <w:rPr>
          <w:spacing w:val="-8"/>
        </w:rPr>
        <w:t xml:space="preserve"> </w:t>
      </w:r>
      <w:r>
        <w:t>tai</w:t>
      </w:r>
      <w:r>
        <w:rPr>
          <w:spacing w:val="-8"/>
        </w:rPr>
        <w:t xml:space="preserve"> </w:t>
      </w:r>
      <w:r>
        <w:t>työsuhteen irtisanomiseksi tai purkamiseksi kunnallisen viranhaltijalain tai työsopimuslain mukaisesti. Päihdeohjelma ei estä työ- tai virkasuhteen päättämistä tilanteessa, jossa siihen on ole- massa laillinen</w:t>
      </w:r>
      <w:r>
        <w:rPr>
          <w:spacing w:val="-5"/>
        </w:rPr>
        <w:t xml:space="preserve"> </w:t>
      </w:r>
      <w:r>
        <w:t>peruste.</w:t>
      </w:r>
    </w:p>
    <w:p w:rsidR="00523170" w:rsidRDefault="00523170" w:rsidP="00523170">
      <w:pPr>
        <w:pStyle w:val="Leipteksti"/>
      </w:pPr>
    </w:p>
    <w:p w:rsidR="00523170" w:rsidRDefault="00523170" w:rsidP="00523170">
      <w:pPr>
        <w:pStyle w:val="Leipteksti"/>
        <w:ind w:left="292" w:right="414"/>
        <w:jc w:val="both"/>
      </w:pPr>
      <w:r>
        <w:t>Hoitoonohjaussopimus tehdään kunkin työntekijän osalta vain kerran. Hoitosopimus teh- dään määräajaksi, jonka pituus on 12 kk. Hoitosopimuksessa sovitaan hoitojakson kesto, hoitopaikka ja työterveyshuollon oikeus saada tietoja hoidosta, hoitokerroista ja hoidon lo- pettamisesta, Hoitosopimukseen kirjataan myös esimiehen oikeus saada tieto työntekijän hoidossa käymisestä tai sen laiminlyönneistä. Työntekijän on ilmoitettava työterveyshuol- toon päihdehoitopaikka sekä hoitopaikan yhteyshenkilö.</w:t>
      </w:r>
    </w:p>
    <w:p w:rsidR="00523170" w:rsidRDefault="00523170" w:rsidP="00523170">
      <w:pPr>
        <w:pStyle w:val="Leipteksti"/>
        <w:spacing w:before="1"/>
      </w:pPr>
    </w:p>
    <w:p w:rsidR="00523170" w:rsidRDefault="00523170" w:rsidP="00523170">
      <w:pPr>
        <w:pStyle w:val="Leipteksti"/>
        <w:ind w:left="292"/>
        <w:jc w:val="both"/>
      </w:pPr>
      <w:r>
        <w:t>4.4.</w:t>
      </w:r>
    </w:p>
    <w:p w:rsidR="00523170" w:rsidRDefault="00523170" w:rsidP="00523170">
      <w:pPr>
        <w:pStyle w:val="Leipteksti"/>
        <w:ind w:left="292" w:right="414"/>
        <w:jc w:val="both"/>
      </w:pPr>
      <w:r>
        <w:t>Mikäli edellisestä väärinkäyttötapauksen toteamishetkestä on kulunut kaksi vuotta tai hoi- toonohjauksen päättymisestä on kulunut vähintään yksi vuosi, käsitellään päihdeongelma uutena tapauksena.</w:t>
      </w:r>
    </w:p>
    <w:p w:rsidR="00523170" w:rsidRDefault="00523170" w:rsidP="00523170">
      <w:pPr>
        <w:pStyle w:val="Leipteksti"/>
      </w:pPr>
    </w:p>
    <w:p w:rsidR="00523170" w:rsidRDefault="00523170" w:rsidP="00523170">
      <w:pPr>
        <w:pStyle w:val="Leipteksti"/>
        <w:ind w:left="292"/>
        <w:jc w:val="both"/>
      </w:pPr>
      <w:r>
        <w:t>4.5</w:t>
      </w:r>
    </w:p>
    <w:p w:rsidR="00523170" w:rsidRDefault="00523170" w:rsidP="00523170">
      <w:pPr>
        <w:pStyle w:val="Leipteksti"/>
        <w:ind w:left="292" w:right="409"/>
        <w:jc w:val="both"/>
      </w:pPr>
      <w:r>
        <w:t>Hoitoon ohjatun henkilön sairauspoissaoloissa noudatetaan kunnan ohjeita. Mikäli toistu- vien poissaolojen tai muiden syiden perusteella on syytä epäillä, että työntekijällä on päih- deongelma,</w:t>
      </w:r>
      <w:r>
        <w:rPr>
          <w:spacing w:val="-23"/>
        </w:rPr>
        <w:t xml:space="preserve"> </w:t>
      </w:r>
      <w:r>
        <w:t>esimiehellä</w:t>
      </w:r>
      <w:r>
        <w:rPr>
          <w:spacing w:val="-19"/>
        </w:rPr>
        <w:t xml:space="preserve"> </w:t>
      </w:r>
      <w:r>
        <w:t>on</w:t>
      </w:r>
      <w:r>
        <w:rPr>
          <w:spacing w:val="-19"/>
        </w:rPr>
        <w:t xml:space="preserve"> </w:t>
      </w:r>
      <w:r>
        <w:t>oikeus</w:t>
      </w:r>
      <w:r>
        <w:rPr>
          <w:spacing w:val="-20"/>
        </w:rPr>
        <w:t xml:space="preserve"> </w:t>
      </w:r>
      <w:r>
        <w:t>määräaikaisesti</w:t>
      </w:r>
      <w:r>
        <w:rPr>
          <w:spacing w:val="-21"/>
        </w:rPr>
        <w:t xml:space="preserve"> </w:t>
      </w:r>
      <w:r>
        <w:t>vaatia</w:t>
      </w:r>
      <w:r>
        <w:rPr>
          <w:spacing w:val="-19"/>
        </w:rPr>
        <w:t xml:space="preserve"> </w:t>
      </w:r>
      <w:r>
        <w:t>työntekijän</w:t>
      </w:r>
      <w:r>
        <w:rPr>
          <w:spacing w:val="-21"/>
        </w:rPr>
        <w:t xml:space="preserve"> </w:t>
      </w:r>
      <w:r>
        <w:t>jokaisesta</w:t>
      </w:r>
      <w:r>
        <w:rPr>
          <w:spacing w:val="-19"/>
        </w:rPr>
        <w:t xml:space="preserve"> </w:t>
      </w:r>
      <w:r>
        <w:t>sairauspois- saolosta todistus, ensisijaisesti työterveyslääkärin tai –hoitajan (tarvittaessa muun lääkärin tai hoitajan) antama todistus. Vaatimus todistuksen esittämisestä on annettava kirjallisesti asianomaiselle ja se on lähetettävä työterveyshuoltoon. Tällöin omaan ilmoitukseen perus- tuva oikeus sairauslomaan</w:t>
      </w:r>
      <w:r>
        <w:rPr>
          <w:spacing w:val="-3"/>
        </w:rPr>
        <w:t xml:space="preserve"> </w:t>
      </w:r>
      <w:r>
        <w:t>poistetaan.</w:t>
      </w:r>
    </w:p>
    <w:p w:rsidR="00523170" w:rsidRDefault="00523170" w:rsidP="00523170">
      <w:pPr>
        <w:pStyle w:val="Leipteksti"/>
        <w:spacing w:before="1"/>
      </w:pPr>
    </w:p>
    <w:p w:rsidR="00523170" w:rsidRDefault="00523170" w:rsidP="00523170">
      <w:pPr>
        <w:pStyle w:val="Luettelokappale"/>
        <w:numPr>
          <w:ilvl w:val="0"/>
          <w:numId w:val="16"/>
        </w:numPr>
        <w:tabs>
          <w:tab w:val="left" w:pos="562"/>
        </w:tabs>
        <w:jc w:val="both"/>
        <w:rPr>
          <w:sz w:val="24"/>
        </w:rPr>
      </w:pPr>
      <w:r>
        <w:rPr>
          <w:sz w:val="24"/>
        </w:rPr>
        <w:t>Kustannukset ja</w:t>
      </w:r>
      <w:r>
        <w:rPr>
          <w:spacing w:val="-3"/>
          <w:sz w:val="24"/>
        </w:rPr>
        <w:t xml:space="preserve"> </w:t>
      </w:r>
      <w:r>
        <w:rPr>
          <w:sz w:val="24"/>
        </w:rPr>
        <w:t>ajankäyttö</w:t>
      </w:r>
    </w:p>
    <w:p w:rsidR="00523170" w:rsidRDefault="00523170" w:rsidP="00523170">
      <w:pPr>
        <w:pStyle w:val="Leipteksti"/>
      </w:pPr>
    </w:p>
    <w:p w:rsidR="00523170" w:rsidRDefault="00523170" w:rsidP="00523170">
      <w:pPr>
        <w:pStyle w:val="Leipteksti"/>
        <w:ind w:left="292" w:right="418"/>
        <w:jc w:val="both"/>
      </w:pPr>
      <w:r>
        <w:t>Työstä</w:t>
      </w:r>
      <w:r>
        <w:rPr>
          <w:spacing w:val="-17"/>
        </w:rPr>
        <w:t xml:space="preserve"> </w:t>
      </w:r>
      <w:r>
        <w:t>poissaolo,</w:t>
      </w:r>
      <w:r>
        <w:rPr>
          <w:spacing w:val="-18"/>
        </w:rPr>
        <w:t xml:space="preserve"> </w:t>
      </w:r>
      <w:r>
        <w:t>joka</w:t>
      </w:r>
      <w:r>
        <w:rPr>
          <w:spacing w:val="-19"/>
        </w:rPr>
        <w:t xml:space="preserve"> </w:t>
      </w:r>
      <w:r>
        <w:t>johtuu</w:t>
      </w:r>
      <w:r>
        <w:rPr>
          <w:spacing w:val="-17"/>
        </w:rPr>
        <w:t xml:space="preserve"> </w:t>
      </w:r>
      <w:r>
        <w:t>päihteiden</w:t>
      </w:r>
      <w:r>
        <w:rPr>
          <w:spacing w:val="-18"/>
        </w:rPr>
        <w:t xml:space="preserve"> </w:t>
      </w:r>
      <w:r>
        <w:t>väärinkäytön</w:t>
      </w:r>
      <w:r>
        <w:rPr>
          <w:spacing w:val="-18"/>
        </w:rPr>
        <w:t xml:space="preserve"> </w:t>
      </w:r>
      <w:r>
        <w:t>aiheuttamasta</w:t>
      </w:r>
      <w:r>
        <w:rPr>
          <w:spacing w:val="-20"/>
        </w:rPr>
        <w:t xml:space="preserve"> </w:t>
      </w:r>
      <w:r>
        <w:t>työkyvyttömyydestä</w:t>
      </w:r>
      <w:r>
        <w:rPr>
          <w:spacing w:val="-16"/>
        </w:rPr>
        <w:t xml:space="preserve"> </w:t>
      </w:r>
      <w:r>
        <w:t>tai sairauslomatodistukseen on syyksi merkitty alkoholi, on palkaton, vaikka työntekijä esittäi- sikin poissaolon ajalta</w:t>
      </w:r>
      <w:r>
        <w:rPr>
          <w:spacing w:val="-2"/>
        </w:rPr>
        <w:t xml:space="preserve"> </w:t>
      </w:r>
      <w:r>
        <w:t>lääkärintodistuksen.</w:t>
      </w:r>
    </w:p>
    <w:p w:rsidR="00523170" w:rsidRDefault="00523170" w:rsidP="00523170">
      <w:pPr>
        <w:jc w:val="both"/>
        <w:sectPr w:rsidR="00523170">
          <w:pgSz w:w="11910" w:h="16840"/>
          <w:pgMar w:top="1320" w:right="720" w:bottom="280" w:left="840" w:header="708" w:footer="708" w:gutter="0"/>
          <w:cols w:space="708"/>
        </w:sectPr>
      </w:pPr>
    </w:p>
    <w:p w:rsidR="00523170" w:rsidRDefault="00523170" w:rsidP="00523170">
      <w:pPr>
        <w:pStyle w:val="Leipteksti"/>
        <w:spacing w:before="73"/>
        <w:ind w:left="292" w:right="416"/>
        <w:jc w:val="both"/>
      </w:pPr>
      <w:r>
        <w:t>Hoitokäynnit tulee järjestää pääsääntöisesti työajan ulkopuolelle. Mikäli järjestely ei ole mahdollista, käytetty työaika on hoitoon ohjatun korvattava. Imatran kaupungin tai Eksoten alueen ulkopuolella tapahtuva avohoito toteutetaan pääsääntöisesti työajan ulkopuolella.</w:t>
      </w:r>
    </w:p>
    <w:p w:rsidR="00523170" w:rsidRDefault="00523170" w:rsidP="00523170">
      <w:pPr>
        <w:pStyle w:val="Leipteksti"/>
      </w:pPr>
    </w:p>
    <w:p w:rsidR="00523170" w:rsidRDefault="00523170" w:rsidP="00523170">
      <w:pPr>
        <w:pStyle w:val="Leipteksti"/>
        <w:ind w:left="292" w:right="419"/>
        <w:jc w:val="both"/>
      </w:pPr>
      <w:r>
        <w:t>Omaehtoisen avohoitojakson aikana työntekijälle voidaan tarvittaessa myötää palkatonta virkavapaata. Muu avohoito, kuten esimerkiksi mielenterveys/perheneuvolakäynnit ovat työnantajan määrääminä palkallisia.</w:t>
      </w:r>
    </w:p>
    <w:p w:rsidR="00523170" w:rsidRDefault="00523170" w:rsidP="00523170">
      <w:pPr>
        <w:pStyle w:val="Leipteksti"/>
      </w:pPr>
    </w:p>
    <w:p w:rsidR="00523170" w:rsidRDefault="00523170" w:rsidP="00523170">
      <w:pPr>
        <w:pStyle w:val="Leipteksti"/>
        <w:spacing w:before="1"/>
        <w:ind w:left="292" w:right="412"/>
        <w:jc w:val="both"/>
      </w:pPr>
      <w:r>
        <w:t>Hoitoonohjaussopimuksen tehneen työntekijän laitosjakson ajalta maksetaan palkkaa, jos hän on vapaaehtoisesti hakeutunut laitoshoitoon ja sopinut etukäteen työnantajan kanssa asiasta</w:t>
      </w:r>
      <w:r>
        <w:rPr>
          <w:spacing w:val="-7"/>
        </w:rPr>
        <w:t xml:space="preserve"> </w:t>
      </w:r>
      <w:r>
        <w:t>(sairausloma-ajan</w:t>
      </w:r>
      <w:r>
        <w:rPr>
          <w:spacing w:val="-6"/>
        </w:rPr>
        <w:t xml:space="preserve"> </w:t>
      </w:r>
      <w:r>
        <w:t>palkanmaksu</w:t>
      </w:r>
      <w:r>
        <w:rPr>
          <w:spacing w:val="-8"/>
        </w:rPr>
        <w:t xml:space="preserve"> </w:t>
      </w:r>
      <w:r>
        <w:t>KVTES,</w:t>
      </w:r>
      <w:r>
        <w:rPr>
          <w:spacing w:val="-6"/>
        </w:rPr>
        <w:t xml:space="preserve"> </w:t>
      </w:r>
      <w:r>
        <w:t>V</w:t>
      </w:r>
      <w:r>
        <w:rPr>
          <w:spacing w:val="-6"/>
        </w:rPr>
        <w:t xml:space="preserve"> </w:t>
      </w:r>
      <w:r>
        <w:t>luku,</w:t>
      </w:r>
      <w:r>
        <w:rPr>
          <w:spacing w:val="-6"/>
        </w:rPr>
        <w:t xml:space="preserve"> </w:t>
      </w:r>
      <w:r>
        <w:t>2</w:t>
      </w:r>
      <w:r>
        <w:rPr>
          <w:spacing w:val="-8"/>
        </w:rPr>
        <w:t xml:space="preserve"> </w:t>
      </w:r>
      <w:r>
        <w:t>§</w:t>
      </w:r>
      <w:r>
        <w:rPr>
          <w:spacing w:val="-6"/>
        </w:rPr>
        <w:t xml:space="preserve"> </w:t>
      </w:r>
      <w:r>
        <w:t>8</w:t>
      </w:r>
      <w:r>
        <w:rPr>
          <w:spacing w:val="-8"/>
        </w:rPr>
        <w:t xml:space="preserve"> </w:t>
      </w:r>
      <w:r>
        <w:t>mom.).</w:t>
      </w:r>
      <w:r>
        <w:rPr>
          <w:spacing w:val="-7"/>
        </w:rPr>
        <w:t xml:space="preserve"> </w:t>
      </w:r>
      <w:r>
        <w:t>Palkkaan</w:t>
      </w:r>
      <w:r>
        <w:rPr>
          <w:spacing w:val="-6"/>
        </w:rPr>
        <w:t xml:space="preserve"> </w:t>
      </w:r>
      <w:r>
        <w:t>sovelletaan KVTES:n V luvun 5 §:n määräyksiä. Palkallinen poissaoloaika vähentää KVTES:n V luvun 2 § 1 momentin mukaisia palkallisen sairausloman</w:t>
      </w:r>
      <w:r>
        <w:rPr>
          <w:spacing w:val="-9"/>
        </w:rPr>
        <w:t xml:space="preserve"> </w:t>
      </w:r>
      <w:r>
        <w:t>enimmäismääriä.</w:t>
      </w:r>
    </w:p>
    <w:p w:rsidR="00523170" w:rsidRDefault="00523170" w:rsidP="00523170">
      <w:pPr>
        <w:pStyle w:val="Leipteksti"/>
      </w:pPr>
    </w:p>
    <w:p w:rsidR="00523170" w:rsidRDefault="00523170" w:rsidP="00523170">
      <w:pPr>
        <w:pStyle w:val="Luettelokappale"/>
        <w:numPr>
          <w:ilvl w:val="0"/>
          <w:numId w:val="16"/>
        </w:numPr>
        <w:tabs>
          <w:tab w:val="left" w:pos="562"/>
        </w:tabs>
        <w:jc w:val="both"/>
        <w:rPr>
          <w:sz w:val="24"/>
        </w:rPr>
      </w:pPr>
      <w:r>
        <w:rPr>
          <w:sz w:val="24"/>
        </w:rPr>
        <w:t>Luottamuksellisuus</w:t>
      </w:r>
    </w:p>
    <w:p w:rsidR="00523170" w:rsidRDefault="00523170" w:rsidP="00523170">
      <w:pPr>
        <w:pStyle w:val="Leipteksti"/>
        <w:ind w:left="292" w:right="423"/>
        <w:jc w:val="both"/>
      </w:pPr>
      <w:r>
        <w:t>Hoitoon ohjaamiseen osallistuneet henkilöt eivät saa ilman hoitoon ohjattavan kirjallista lu- paa ilmaista tietojaan sivullisille.</w:t>
      </w:r>
    </w:p>
    <w:p w:rsidR="00523170" w:rsidRDefault="00523170" w:rsidP="00523170">
      <w:pPr>
        <w:pStyle w:val="Leipteksti"/>
      </w:pPr>
    </w:p>
    <w:p w:rsidR="00523170" w:rsidRDefault="00523170" w:rsidP="00523170">
      <w:pPr>
        <w:pStyle w:val="Leipteksti"/>
        <w:ind w:left="292" w:right="420"/>
        <w:jc w:val="both"/>
      </w:pPr>
      <w:r>
        <w:t>Jos työntekijä ei noudata hoitosopimusta ja päihteiden käyttö jatkuu tai kuulemistilaisuu- dessa</w:t>
      </w:r>
      <w:r>
        <w:rPr>
          <w:spacing w:val="-13"/>
        </w:rPr>
        <w:t xml:space="preserve"> </w:t>
      </w:r>
      <w:r>
        <w:t>on</w:t>
      </w:r>
      <w:r>
        <w:rPr>
          <w:spacing w:val="-9"/>
        </w:rPr>
        <w:t xml:space="preserve"> </w:t>
      </w:r>
      <w:r>
        <w:t>todettu,</w:t>
      </w:r>
      <w:r>
        <w:rPr>
          <w:spacing w:val="-13"/>
        </w:rPr>
        <w:t xml:space="preserve"> </w:t>
      </w:r>
      <w:r>
        <w:t>ettei</w:t>
      </w:r>
      <w:r>
        <w:rPr>
          <w:spacing w:val="-11"/>
        </w:rPr>
        <w:t xml:space="preserve"> </w:t>
      </w:r>
      <w:r>
        <w:t>edellytyksiä</w:t>
      </w:r>
      <w:r>
        <w:rPr>
          <w:spacing w:val="-10"/>
        </w:rPr>
        <w:t xml:space="preserve"> </w:t>
      </w:r>
      <w:r>
        <w:t>palvelusuhteen</w:t>
      </w:r>
      <w:r>
        <w:rPr>
          <w:spacing w:val="-10"/>
        </w:rPr>
        <w:t xml:space="preserve"> </w:t>
      </w:r>
      <w:r>
        <w:t>jatkamiselle</w:t>
      </w:r>
      <w:r>
        <w:rPr>
          <w:spacing w:val="-10"/>
        </w:rPr>
        <w:t xml:space="preserve"> </w:t>
      </w:r>
      <w:r>
        <w:t>ole,</w:t>
      </w:r>
      <w:r>
        <w:rPr>
          <w:spacing w:val="-11"/>
        </w:rPr>
        <w:t xml:space="preserve"> </w:t>
      </w:r>
      <w:r>
        <w:t>käynnistetään</w:t>
      </w:r>
      <w:r>
        <w:rPr>
          <w:spacing w:val="-9"/>
        </w:rPr>
        <w:t xml:space="preserve"> </w:t>
      </w:r>
      <w:r>
        <w:t>palvelus- suhteen päättämistoimenpiteet:</w:t>
      </w:r>
      <w:r>
        <w:rPr>
          <w:spacing w:val="-5"/>
        </w:rPr>
        <w:t xml:space="preserve"> </w:t>
      </w:r>
      <w:r>
        <w:t>irtisanominen/purkaminen.</w:t>
      </w:r>
    </w:p>
    <w:p w:rsidR="00523170" w:rsidRDefault="00523170" w:rsidP="00523170">
      <w:pPr>
        <w:pStyle w:val="Leipteksti"/>
      </w:pPr>
    </w:p>
    <w:p w:rsidR="00523170" w:rsidRDefault="00523170" w:rsidP="00523170">
      <w:pPr>
        <w:pStyle w:val="Leipteksti"/>
        <w:ind w:left="292"/>
        <w:jc w:val="both"/>
      </w:pPr>
      <w:r>
        <w:t>Kaikista tämän sopimuksen perusteella pidetyistä neuvotteluista laaditaan muistio.</w:t>
      </w: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spacing w:before="208"/>
        <w:ind w:left="292"/>
        <w:jc w:val="both"/>
      </w:pPr>
      <w:r>
        <w:t>LIITE Hoitoonohjaussopimus</w:t>
      </w:r>
    </w:p>
    <w:p w:rsidR="00523170" w:rsidRDefault="00523170" w:rsidP="00523170">
      <w:pPr>
        <w:jc w:val="both"/>
        <w:sectPr w:rsidR="00523170">
          <w:pgSz w:w="11910" w:h="16840"/>
          <w:pgMar w:top="1320" w:right="720" w:bottom="280" w:left="840" w:header="708" w:footer="708" w:gutter="0"/>
          <w:cols w:space="708"/>
        </w:sectPr>
      </w:pPr>
    </w:p>
    <w:p w:rsidR="00523170" w:rsidRDefault="009C468C" w:rsidP="00523170">
      <w:pPr>
        <w:pStyle w:val="Leipteksti"/>
        <w:spacing w:before="73"/>
        <w:ind w:left="292"/>
      </w:pPr>
      <w:r>
        <w:t>LESTIJÄRVEN</w:t>
      </w:r>
      <w:r w:rsidR="00523170">
        <w:t xml:space="preserve"> KUNTA Päihdeohjelma</w:t>
      </w:r>
    </w:p>
    <w:p w:rsidR="00523170" w:rsidRDefault="00523170" w:rsidP="00523170">
      <w:pPr>
        <w:pStyle w:val="Leipteksti"/>
        <w:rPr>
          <w:sz w:val="26"/>
        </w:rPr>
      </w:pPr>
    </w:p>
    <w:p w:rsidR="00523170" w:rsidRDefault="00523170" w:rsidP="00523170">
      <w:pPr>
        <w:pStyle w:val="Leipteksti"/>
        <w:rPr>
          <w:sz w:val="22"/>
        </w:rPr>
      </w:pPr>
    </w:p>
    <w:p w:rsidR="00523170" w:rsidRDefault="00523170" w:rsidP="00523170">
      <w:pPr>
        <w:pStyle w:val="Leipteksti"/>
        <w:ind w:left="292"/>
      </w:pPr>
      <w:r>
        <w:t>SOPIMUS PÄIHDEONGELMAISEN HOITOONOHJAUKSESTA</w:t>
      </w:r>
    </w:p>
    <w:p w:rsidR="00523170" w:rsidRDefault="00523170" w:rsidP="00523170">
      <w:pPr>
        <w:pStyle w:val="Leipteksti"/>
        <w:rPr>
          <w:sz w:val="26"/>
        </w:rPr>
      </w:pPr>
    </w:p>
    <w:p w:rsidR="00523170" w:rsidRDefault="00523170" w:rsidP="00523170">
      <w:pPr>
        <w:pStyle w:val="Leipteksti"/>
        <w:rPr>
          <w:sz w:val="22"/>
        </w:rPr>
      </w:pPr>
    </w:p>
    <w:p w:rsidR="00523170" w:rsidRDefault="009C468C" w:rsidP="00523170">
      <w:pPr>
        <w:pStyle w:val="Leipteksti"/>
        <w:spacing w:before="1"/>
        <w:ind w:left="292" w:right="413"/>
      </w:pPr>
      <w:r>
        <w:t>Lestijärven</w:t>
      </w:r>
      <w:r w:rsidR="00523170">
        <w:t xml:space="preserve"> kunta työnantajana ja allekirjoittanut (hoitoon ohjattu) ovat tänään tehneet seuraavan sopimuksen:</w:t>
      </w:r>
    </w:p>
    <w:p w:rsidR="00523170" w:rsidRDefault="00523170" w:rsidP="00523170">
      <w:pPr>
        <w:pStyle w:val="Leipteksti"/>
        <w:spacing w:before="11"/>
        <w:rPr>
          <w:sz w:val="23"/>
        </w:rPr>
      </w:pPr>
    </w:p>
    <w:p w:rsidR="00523170" w:rsidRDefault="00523170" w:rsidP="00523170">
      <w:pPr>
        <w:pStyle w:val="Leipteksti"/>
        <w:ind w:left="292"/>
      </w:pPr>
      <w:r>
        <w:rPr>
          <w:u w:val="single"/>
        </w:rPr>
        <w:t>Hoitoon ohjatun henkilötiedot ja työpaikka</w:t>
      </w:r>
    </w:p>
    <w:p w:rsidR="00523170" w:rsidRDefault="00523170" w:rsidP="00523170">
      <w:pPr>
        <w:pStyle w:val="Leipteksti"/>
        <w:rPr>
          <w:sz w:val="16"/>
        </w:rPr>
      </w:pPr>
    </w:p>
    <w:p w:rsidR="00523170" w:rsidRDefault="00523170" w:rsidP="00523170">
      <w:pPr>
        <w:pStyle w:val="Leipteksti"/>
        <w:tabs>
          <w:tab w:val="left" w:pos="8194"/>
          <w:tab w:val="left" w:pos="8233"/>
          <w:tab w:val="left" w:pos="8278"/>
        </w:tabs>
        <w:spacing w:before="92"/>
        <w:ind w:left="292" w:right="2029"/>
        <w:jc w:val="both"/>
      </w:pPr>
      <w:r>
        <w:t>Nimi</w:t>
      </w:r>
      <w:r>
        <w:rPr>
          <w:u w:val="single"/>
        </w:rPr>
        <w:tab/>
      </w:r>
      <w:r>
        <w:rPr>
          <w:u w:val="single"/>
        </w:rPr>
        <w:tab/>
      </w:r>
      <w:r>
        <w:t xml:space="preserve"> Syntymäaika</w:t>
      </w:r>
      <w:r>
        <w:rPr>
          <w:u w:val="single"/>
        </w:rPr>
        <w:tab/>
      </w:r>
      <w:r>
        <w:t xml:space="preserve"> Kotiosoite</w:t>
      </w:r>
      <w:r>
        <w:rPr>
          <w:u w:val="single"/>
        </w:rPr>
        <w:tab/>
      </w:r>
      <w:r>
        <w:rPr>
          <w:u w:val="single"/>
        </w:rPr>
        <w:tab/>
      </w:r>
      <w:r>
        <w:rPr>
          <w:u w:val="single"/>
        </w:rPr>
        <w:tab/>
      </w:r>
      <w:r>
        <w:t xml:space="preserve"> Puhelin</w:t>
      </w:r>
      <w:r>
        <w:rPr>
          <w:u w:val="single"/>
        </w:rPr>
        <w:tab/>
      </w:r>
      <w:r>
        <w:rPr>
          <w:u w:val="single"/>
        </w:rPr>
        <w:tab/>
      </w:r>
      <w:r>
        <w:rPr>
          <w:u w:val="single"/>
        </w:rPr>
        <w:tab/>
      </w:r>
      <w:r>
        <w:t xml:space="preserve"> Työpaikka</w:t>
      </w:r>
      <w:r>
        <w:rPr>
          <w:spacing w:val="-2"/>
        </w:rPr>
        <w:t xml:space="preserve"> </w:t>
      </w:r>
      <w:r>
        <w:rPr>
          <w:u w:val="single"/>
        </w:rPr>
        <w:t xml:space="preserve"> </w:t>
      </w:r>
      <w:r>
        <w:rPr>
          <w:u w:val="single"/>
        </w:rPr>
        <w:tab/>
      </w:r>
      <w:r>
        <w:rPr>
          <w:u w:val="single"/>
        </w:rPr>
        <w:tab/>
      </w:r>
      <w:r>
        <w:rPr>
          <w:u w:val="single"/>
        </w:rPr>
        <w:tab/>
      </w:r>
      <w:r>
        <w:rPr>
          <w:w w:val="28"/>
          <w:u w:val="single"/>
        </w:rPr>
        <w:t xml:space="preserve"> </w:t>
      </w:r>
    </w:p>
    <w:p w:rsidR="00523170" w:rsidRDefault="00523170" w:rsidP="00523170">
      <w:pPr>
        <w:pStyle w:val="Leipteksti"/>
        <w:rPr>
          <w:sz w:val="20"/>
        </w:rPr>
      </w:pPr>
    </w:p>
    <w:p w:rsidR="00523170" w:rsidRDefault="00523170" w:rsidP="00523170">
      <w:pPr>
        <w:pStyle w:val="Leipteksti"/>
        <w:spacing w:before="1"/>
        <w:rPr>
          <w:sz w:val="20"/>
        </w:rPr>
      </w:pPr>
    </w:p>
    <w:p w:rsidR="00523170" w:rsidRDefault="00523170" w:rsidP="00523170">
      <w:pPr>
        <w:pStyle w:val="Leipteksti"/>
        <w:spacing w:before="92"/>
        <w:ind w:left="292"/>
      </w:pPr>
      <w:r>
        <w:rPr>
          <w:u w:val="single"/>
        </w:rPr>
        <w:t>Hoitoon ohjatun velvollisuudet</w:t>
      </w:r>
    </w:p>
    <w:p w:rsidR="00523170" w:rsidRDefault="00523170" w:rsidP="00523170">
      <w:pPr>
        <w:pStyle w:val="Leipteksti"/>
        <w:rPr>
          <w:sz w:val="16"/>
        </w:rPr>
      </w:pPr>
    </w:p>
    <w:p w:rsidR="00523170" w:rsidRDefault="00523170" w:rsidP="00523170">
      <w:pPr>
        <w:pStyle w:val="Leipteksti"/>
        <w:spacing w:before="92"/>
        <w:ind w:left="292"/>
        <w:jc w:val="both"/>
      </w:pPr>
      <w:r>
        <w:t>Hoitoon ohjattu</w:t>
      </w:r>
    </w:p>
    <w:p w:rsidR="00523170" w:rsidRDefault="00523170" w:rsidP="00523170">
      <w:pPr>
        <w:pStyle w:val="Luettelokappale"/>
        <w:numPr>
          <w:ilvl w:val="0"/>
          <w:numId w:val="15"/>
        </w:numPr>
        <w:tabs>
          <w:tab w:val="left" w:pos="600"/>
        </w:tabs>
        <w:ind w:right="422" w:firstLine="0"/>
        <w:jc w:val="both"/>
        <w:rPr>
          <w:sz w:val="24"/>
        </w:rPr>
      </w:pPr>
      <w:r>
        <w:rPr>
          <w:sz w:val="24"/>
        </w:rPr>
        <w:t>sitoutuu käymään päihdeongelman vuoksi hoidossa vähintään</w:t>
      </w:r>
      <w:r>
        <w:rPr>
          <w:sz w:val="24"/>
          <w:u w:val="single"/>
        </w:rPr>
        <w:t xml:space="preserve"> </w:t>
      </w:r>
      <w:r>
        <w:rPr>
          <w:sz w:val="24"/>
        </w:rPr>
        <w:t xml:space="preserve"> kuukautta sekä   suostuu suorittamaan hoitokäynnit hoitosopimusneuvotteluissa laaditun suunnitelman mu- kaisesti ja noudattamaan hoitavan yksikön antamia</w:t>
      </w:r>
      <w:r>
        <w:rPr>
          <w:spacing w:val="-3"/>
          <w:sz w:val="24"/>
        </w:rPr>
        <w:t xml:space="preserve"> </w:t>
      </w:r>
      <w:r>
        <w:rPr>
          <w:sz w:val="24"/>
        </w:rPr>
        <w:t>ohjeita.</w:t>
      </w:r>
    </w:p>
    <w:p w:rsidR="00523170" w:rsidRDefault="00523170" w:rsidP="00523170">
      <w:pPr>
        <w:pStyle w:val="Luettelokappale"/>
        <w:numPr>
          <w:ilvl w:val="0"/>
          <w:numId w:val="15"/>
        </w:numPr>
        <w:tabs>
          <w:tab w:val="left" w:pos="581"/>
        </w:tabs>
        <w:ind w:right="419" w:firstLine="0"/>
        <w:jc w:val="both"/>
        <w:rPr>
          <w:sz w:val="24"/>
        </w:rPr>
      </w:pPr>
      <w:r>
        <w:rPr>
          <w:sz w:val="24"/>
        </w:rPr>
        <w:t>sitoutuu käymään tarvittaessa keskustelua päihdehoitajan ja työterveyshoitajan kanssa hoitotilanteesta. keskustelemassa työterveyshoitajan</w:t>
      </w:r>
      <w:r>
        <w:rPr>
          <w:spacing w:val="-4"/>
          <w:sz w:val="24"/>
        </w:rPr>
        <w:t xml:space="preserve"> </w:t>
      </w:r>
      <w:r>
        <w:rPr>
          <w:sz w:val="24"/>
        </w:rPr>
        <w:t>kanssa.</w:t>
      </w:r>
    </w:p>
    <w:p w:rsidR="00523170" w:rsidRDefault="00523170" w:rsidP="00523170">
      <w:pPr>
        <w:pStyle w:val="Luettelokappale"/>
        <w:numPr>
          <w:ilvl w:val="0"/>
          <w:numId w:val="15"/>
        </w:numPr>
        <w:tabs>
          <w:tab w:val="left" w:pos="586"/>
        </w:tabs>
        <w:ind w:right="417" w:firstLine="0"/>
        <w:jc w:val="both"/>
        <w:rPr>
          <w:sz w:val="24"/>
        </w:rPr>
      </w:pPr>
      <w:r>
        <w:rPr>
          <w:sz w:val="24"/>
        </w:rPr>
        <w:t>oikeuttaa päihdehoitajan ottamaan yhteyttä työterveyshoitajaan, jos hoidossa tapahtuu laiminlyöntejä sekä antaa työterveyshoitajalle luvan ottaa yhteyttä hoitoon ohjatun esimie- heen. Jos hoidon kuluessa työpaikalla havaitaan päihteiden väärinkäytöstä aiheutuvia hait- toja, esimiehellä on oikeus ottaa yhteyttä hoitavaan</w:t>
      </w:r>
      <w:r>
        <w:rPr>
          <w:spacing w:val="-5"/>
          <w:sz w:val="24"/>
        </w:rPr>
        <w:t xml:space="preserve"> </w:t>
      </w:r>
      <w:r>
        <w:rPr>
          <w:sz w:val="24"/>
        </w:rPr>
        <w:t>yksikköön.</w:t>
      </w:r>
    </w:p>
    <w:p w:rsidR="00523170" w:rsidRDefault="00523170" w:rsidP="00523170">
      <w:pPr>
        <w:pStyle w:val="Luettelokappale"/>
        <w:numPr>
          <w:ilvl w:val="0"/>
          <w:numId w:val="15"/>
        </w:numPr>
        <w:tabs>
          <w:tab w:val="left" w:pos="564"/>
        </w:tabs>
        <w:spacing w:before="1"/>
        <w:ind w:right="414" w:firstLine="0"/>
        <w:jc w:val="both"/>
        <w:rPr>
          <w:sz w:val="24"/>
        </w:rPr>
      </w:pPr>
      <w:r>
        <w:rPr>
          <w:sz w:val="24"/>
        </w:rPr>
        <w:t>on tietoinen siitä, että jokaisesta sairauspoissaolopäivästä on toimitettava työterveyslää- kärin, työterveyshoitajan tai muun nimetyn lääkärin sairauslomatodistus esimiehelle hoito- sopimusaikana.</w:t>
      </w:r>
    </w:p>
    <w:p w:rsidR="00523170" w:rsidRDefault="00523170" w:rsidP="00523170">
      <w:pPr>
        <w:pStyle w:val="Luettelokappale"/>
        <w:numPr>
          <w:ilvl w:val="0"/>
          <w:numId w:val="15"/>
        </w:numPr>
        <w:tabs>
          <w:tab w:val="left" w:pos="569"/>
        </w:tabs>
        <w:ind w:right="420" w:firstLine="0"/>
        <w:jc w:val="both"/>
        <w:rPr>
          <w:sz w:val="24"/>
        </w:rPr>
      </w:pPr>
      <w:r>
        <w:rPr>
          <w:sz w:val="24"/>
        </w:rPr>
        <w:t>hyväksyy tarvittaessa aviopuolison tai muun läheisen henkilön osallistumaan hoitoon tai yhteydenotot</w:t>
      </w:r>
      <w:r>
        <w:rPr>
          <w:spacing w:val="-3"/>
          <w:sz w:val="24"/>
        </w:rPr>
        <w:t xml:space="preserve"> </w:t>
      </w:r>
      <w:r>
        <w:rPr>
          <w:sz w:val="24"/>
        </w:rPr>
        <w:t>heihin.</w:t>
      </w:r>
    </w:p>
    <w:p w:rsidR="00523170" w:rsidRDefault="00523170" w:rsidP="00523170">
      <w:pPr>
        <w:pStyle w:val="Luettelokappale"/>
        <w:numPr>
          <w:ilvl w:val="0"/>
          <w:numId w:val="15"/>
        </w:numPr>
        <w:tabs>
          <w:tab w:val="left" w:pos="575"/>
        </w:tabs>
        <w:ind w:right="413" w:firstLine="0"/>
        <w:jc w:val="both"/>
        <w:rPr>
          <w:sz w:val="24"/>
        </w:rPr>
      </w:pPr>
      <w:r>
        <w:rPr>
          <w:sz w:val="24"/>
        </w:rPr>
        <w:t>on tietoinen siitä, että ellei hoitoon ohjattu hoida päihdeongelmaa hoitosopimuksen mu- kaisesti. tai jos päihdeongelma uusiutuu työpaikalla, virka- tai työsuhteen jatkuminen tulee uudelleen</w:t>
      </w:r>
      <w:r>
        <w:rPr>
          <w:spacing w:val="-3"/>
          <w:sz w:val="24"/>
        </w:rPr>
        <w:t xml:space="preserve"> </w:t>
      </w:r>
      <w:r>
        <w:rPr>
          <w:sz w:val="24"/>
        </w:rPr>
        <w:t>arvioitavaksi.</w:t>
      </w:r>
    </w:p>
    <w:p w:rsidR="00523170" w:rsidRDefault="00523170" w:rsidP="00523170">
      <w:pPr>
        <w:pStyle w:val="Leipteksti"/>
        <w:rPr>
          <w:sz w:val="26"/>
        </w:rPr>
      </w:pPr>
    </w:p>
    <w:p w:rsidR="00523170" w:rsidRDefault="00523170" w:rsidP="00523170">
      <w:pPr>
        <w:pStyle w:val="Leipteksti"/>
        <w:rPr>
          <w:sz w:val="22"/>
        </w:rPr>
      </w:pPr>
    </w:p>
    <w:p w:rsidR="00523170" w:rsidRDefault="00523170" w:rsidP="00523170">
      <w:pPr>
        <w:pStyle w:val="Leipteksti"/>
        <w:ind w:left="292"/>
        <w:jc w:val="both"/>
      </w:pPr>
      <w:r>
        <w:rPr>
          <w:u w:val="single"/>
        </w:rPr>
        <w:t>Työnantajan velvollisuudet</w:t>
      </w:r>
    </w:p>
    <w:p w:rsidR="00523170" w:rsidRDefault="00523170" w:rsidP="00523170">
      <w:pPr>
        <w:pStyle w:val="Leipteksti"/>
        <w:rPr>
          <w:sz w:val="16"/>
        </w:rPr>
      </w:pPr>
    </w:p>
    <w:p w:rsidR="00523170" w:rsidRDefault="00523170" w:rsidP="00523170">
      <w:pPr>
        <w:pStyle w:val="Leipteksti"/>
        <w:spacing w:before="92"/>
        <w:ind w:left="292"/>
      </w:pPr>
      <w:r>
        <w:t>Esimies työnantajan edustajana</w:t>
      </w:r>
    </w:p>
    <w:p w:rsidR="00523170" w:rsidRDefault="00523170" w:rsidP="00523170">
      <w:pPr>
        <w:pStyle w:val="Luettelokappale"/>
        <w:numPr>
          <w:ilvl w:val="0"/>
          <w:numId w:val="14"/>
        </w:numPr>
        <w:tabs>
          <w:tab w:val="left" w:pos="562"/>
        </w:tabs>
        <w:rPr>
          <w:sz w:val="24"/>
        </w:rPr>
      </w:pPr>
      <w:r>
        <w:rPr>
          <w:sz w:val="24"/>
        </w:rPr>
        <w:t>järjestää hoitoonohjausneuvottelun päihdeohjelman</w:t>
      </w:r>
      <w:r>
        <w:rPr>
          <w:spacing w:val="-4"/>
          <w:sz w:val="24"/>
        </w:rPr>
        <w:t xml:space="preserve"> </w:t>
      </w:r>
      <w:r>
        <w:rPr>
          <w:sz w:val="24"/>
        </w:rPr>
        <w:t>mukaisesti.</w:t>
      </w:r>
    </w:p>
    <w:p w:rsidR="00523170" w:rsidRDefault="00523170" w:rsidP="00523170">
      <w:pPr>
        <w:pStyle w:val="Luettelokappale"/>
        <w:numPr>
          <w:ilvl w:val="0"/>
          <w:numId w:val="14"/>
        </w:numPr>
        <w:tabs>
          <w:tab w:val="left" w:pos="562"/>
        </w:tabs>
        <w:rPr>
          <w:sz w:val="24"/>
        </w:rPr>
      </w:pPr>
      <w:r>
        <w:rPr>
          <w:sz w:val="24"/>
        </w:rPr>
        <w:t>osallistuu hoitosuunnitelman laatimiseen ja tarvittaessa</w:t>
      </w:r>
      <w:r>
        <w:rPr>
          <w:spacing w:val="-8"/>
          <w:sz w:val="24"/>
        </w:rPr>
        <w:t xml:space="preserve"> </w:t>
      </w:r>
      <w:r>
        <w:rPr>
          <w:sz w:val="24"/>
        </w:rPr>
        <w:t>tarkistamiseen.</w:t>
      </w:r>
    </w:p>
    <w:p w:rsidR="00523170" w:rsidRDefault="00523170" w:rsidP="00523170">
      <w:pPr>
        <w:pStyle w:val="Luettelokappale"/>
        <w:numPr>
          <w:ilvl w:val="0"/>
          <w:numId w:val="14"/>
        </w:numPr>
        <w:tabs>
          <w:tab w:val="left" w:pos="562"/>
        </w:tabs>
        <w:spacing w:before="1"/>
        <w:rPr>
          <w:sz w:val="24"/>
        </w:rPr>
      </w:pPr>
      <w:r>
        <w:rPr>
          <w:sz w:val="24"/>
        </w:rPr>
        <w:t>järjestää mahdollisuuden tarvittaviin</w:t>
      </w:r>
      <w:r>
        <w:rPr>
          <w:spacing w:val="-3"/>
          <w:sz w:val="24"/>
        </w:rPr>
        <w:t xml:space="preserve"> </w:t>
      </w:r>
      <w:r>
        <w:rPr>
          <w:sz w:val="24"/>
        </w:rPr>
        <w:t>hoitokäynteihin.</w:t>
      </w:r>
    </w:p>
    <w:p w:rsidR="00523170" w:rsidRDefault="00523170" w:rsidP="00523170">
      <w:pPr>
        <w:pStyle w:val="Luettelokappale"/>
        <w:numPr>
          <w:ilvl w:val="0"/>
          <w:numId w:val="14"/>
        </w:numPr>
        <w:tabs>
          <w:tab w:val="left" w:pos="564"/>
        </w:tabs>
        <w:ind w:left="292" w:right="413" w:firstLine="0"/>
        <w:rPr>
          <w:sz w:val="24"/>
        </w:rPr>
      </w:pPr>
      <w:r>
        <w:rPr>
          <w:sz w:val="24"/>
        </w:rPr>
        <w:t>on velvollinen ottamaan yhteyttä päihdehoitajaan, mikäli hoidon kuluessa työpaikalla ha- vaitaan päihteiden</w:t>
      </w:r>
      <w:r>
        <w:rPr>
          <w:spacing w:val="-1"/>
          <w:sz w:val="24"/>
        </w:rPr>
        <w:t xml:space="preserve"> </w:t>
      </w:r>
      <w:r>
        <w:rPr>
          <w:sz w:val="24"/>
        </w:rPr>
        <w:t>väärinkäyttöä.</w:t>
      </w:r>
    </w:p>
    <w:p w:rsidR="00523170" w:rsidRDefault="00523170" w:rsidP="00523170">
      <w:pPr>
        <w:rPr>
          <w:sz w:val="24"/>
        </w:rPr>
        <w:sectPr w:rsidR="00523170">
          <w:pgSz w:w="11910" w:h="16840"/>
          <w:pgMar w:top="1320" w:right="720" w:bottom="280" w:left="840" w:header="708" w:footer="708" w:gutter="0"/>
          <w:cols w:space="708"/>
        </w:sectPr>
      </w:pPr>
    </w:p>
    <w:p w:rsidR="00523170" w:rsidRDefault="00523170" w:rsidP="00523170">
      <w:pPr>
        <w:pStyle w:val="Leipteksti"/>
        <w:spacing w:before="89"/>
        <w:ind w:left="292" w:right="413"/>
      </w:pPr>
      <w:r>
        <w:t>Tämä sopimus on tehty kahtena kappaleena, joista toinen jää hoitoon ohjatulle ja toinen työnantajalle.</w:t>
      </w:r>
    </w:p>
    <w:p w:rsidR="00523170" w:rsidRDefault="00523170" w:rsidP="00523170">
      <w:pPr>
        <w:pStyle w:val="Leipteksti"/>
      </w:pPr>
    </w:p>
    <w:p w:rsidR="00523170" w:rsidRDefault="00523170" w:rsidP="00523170">
      <w:pPr>
        <w:pStyle w:val="Leipteksti"/>
        <w:ind w:left="292" w:right="413"/>
      </w:pPr>
      <w:r>
        <w:t>Sopimuksesta annetaan kopio työterveyshuollon edustajalle sekä päihdepalvelujen anta- jalle.</w:t>
      </w:r>
    </w:p>
    <w:p w:rsidR="00523170" w:rsidRDefault="00523170" w:rsidP="00523170">
      <w:pPr>
        <w:pStyle w:val="Leipteksti"/>
        <w:rPr>
          <w:sz w:val="26"/>
        </w:rPr>
      </w:pPr>
    </w:p>
    <w:p w:rsidR="00523170" w:rsidRDefault="00523170" w:rsidP="00523170">
      <w:pPr>
        <w:pStyle w:val="Leipteksti"/>
        <w:rPr>
          <w:sz w:val="26"/>
        </w:rPr>
      </w:pPr>
    </w:p>
    <w:p w:rsidR="00523170" w:rsidRDefault="00DD1C1F" w:rsidP="00523170">
      <w:pPr>
        <w:pStyle w:val="Leipteksti"/>
        <w:tabs>
          <w:tab w:val="left" w:pos="1955"/>
          <w:tab w:val="left" w:pos="2554"/>
          <w:tab w:val="left" w:pos="3556"/>
        </w:tabs>
        <w:spacing w:before="231"/>
        <w:ind w:left="292"/>
      </w:pPr>
      <w:r>
        <w:t>Lestijarvi</w:t>
      </w:r>
      <w:r w:rsidR="00523170">
        <w:rPr>
          <w:u w:val="single"/>
        </w:rPr>
        <w:t xml:space="preserve"> </w:t>
      </w:r>
      <w:r w:rsidR="00523170">
        <w:rPr>
          <w:u w:val="single"/>
        </w:rPr>
        <w:tab/>
      </w:r>
      <w:r w:rsidR="00523170">
        <w:t>/</w:t>
      </w:r>
      <w:r w:rsidR="00523170">
        <w:rPr>
          <w:spacing w:val="-2"/>
        </w:rPr>
        <w:t xml:space="preserve"> </w:t>
      </w:r>
      <w:r w:rsidR="00523170">
        <w:rPr>
          <w:u w:val="single"/>
        </w:rPr>
        <w:t xml:space="preserve"> </w:t>
      </w:r>
      <w:r w:rsidR="00523170">
        <w:rPr>
          <w:u w:val="single"/>
        </w:rPr>
        <w:tab/>
        <w:t xml:space="preserve"> </w:t>
      </w:r>
      <w:r w:rsidR="00523170">
        <w:rPr>
          <w:u w:val="single"/>
        </w:rPr>
        <w:tab/>
      </w:r>
    </w:p>
    <w:p w:rsidR="00523170" w:rsidRDefault="00523170" w:rsidP="00523170">
      <w:pPr>
        <w:pStyle w:val="Leipteksti"/>
        <w:rPr>
          <w:sz w:val="20"/>
        </w:rPr>
      </w:pPr>
    </w:p>
    <w:p w:rsidR="00523170" w:rsidRDefault="00523170" w:rsidP="00523170">
      <w:pPr>
        <w:pStyle w:val="Leipteksti"/>
        <w:spacing w:before="11"/>
        <w:rPr>
          <w:sz w:val="22"/>
        </w:rPr>
      </w:pPr>
      <w:r>
        <w:rPr>
          <w:noProof/>
          <w:lang w:eastAsia="fi-FI"/>
        </w:rPr>
        <mc:AlternateContent>
          <mc:Choice Requires="wps">
            <w:drawing>
              <wp:anchor distT="0" distB="0" distL="0" distR="0" simplePos="0" relativeHeight="251665408" behindDoc="1" locked="0" layoutInCell="1" allowOverlap="1">
                <wp:simplePos x="0" y="0"/>
                <wp:positionH relativeFrom="page">
                  <wp:posOffset>719455</wp:posOffset>
                </wp:positionH>
                <wp:positionV relativeFrom="paragraph">
                  <wp:posOffset>197485</wp:posOffset>
                </wp:positionV>
                <wp:extent cx="2117090" cy="0"/>
                <wp:effectExtent l="5080" t="9525" r="11430" b="9525"/>
                <wp:wrapTopAndBottom/>
                <wp:docPr id="28" name="Suora yhdysviiv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FFF9A" id="Suora yhdysviiva 2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55pt" to="223.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" strokeweight=".26669mm">
                <w10:wrap type="topAndBottom" anchorx="page"/>
              </v:line>
            </w:pict>
          </mc:Fallback>
        </mc:AlternateContent>
      </w:r>
      <w:r>
        <w:rPr>
          <w:noProof/>
          <w:lang w:eastAsia="fi-FI"/>
        </w:rPr>
        <mc:AlternateContent>
          <mc:Choice Requires="wps">
            <w:drawing>
              <wp:anchor distT="0" distB="0" distL="0" distR="0" simplePos="0" relativeHeight="251666432" behindDoc="1" locked="0" layoutInCell="1" allowOverlap="1">
                <wp:simplePos x="0" y="0"/>
                <wp:positionH relativeFrom="page">
                  <wp:posOffset>3260090</wp:posOffset>
                </wp:positionH>
                <wp:positionV relativeFrom="paragraph">
                  <wp:posOffset>197485</wp:posOffset>
                </wp:positionV>
                <wp:extent cx="2115185" cy="0"/>
                <wp:effectExtent l="12065" t="9525" r="6350" b="9525"/>
                <wp:wrapTopAndBottom/>
                <wp:docPr id="27" name="Suora yhdysviiv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B959" id="Suora yhdysviiva 2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6.7pt,15.55pt" to="423.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" strokeweight=".26669mm">
                <w10:wrap type="topAndBottom" anchorx="page"/>
              </v:line>
            </w:pict>
          </mc:Fallback>
        </mc:AlternateContent>
      </w:r>
    </w:p>
    <w:p w:rsidR="00523170" w:rsidRDefault="00523170" w:rsidP="00523170">
      <w:pPr>
        <w:pStyle w:val="Leipteksti"/>
        <w:tabs>
          <w:tab w:val="left" w:pos="4205"/>
        </w:tabs>
        <w:spacing w:line="250" w:lineRule="exact"/>
        <w:ind w:left="292"/>
      </w:pPr>
      <w:r>
        <w:t>hoitoon</w:t>
      </w:r>
      <w:r>
        <w:rPr>
          <w:spacing w:val="-1"/>
        </w:rPr>
        <w:t xml:space="preserve"> </w:t>
      </w:r>
      <w:r>
        <w:t>ohjattu</w:t>
      </w:r>
      <w:r>
        <w:tab/>
        <w:t>esimies</w:t>
      </w:r>
    </w:p>
    <w:p w:rsidR="00523170" w:rsidRDefault="00523170" w:rsidP="00523170">
      <w:pPr>
        <w:pStyle w:val="Leipteksti"/>
        <w:rPr>
          <w:sz w:val="26"/>
        </w:rPr>
      </w:pPr>
    </w:p>
    <w:p w:rsidR="00523170" w:rsidRDefault="00523170" w:rsidP="00523170">
      <w:pPr>
        <w:pStyle w:val="Leipteksti"/>
        <w:rPr>
          <w:sz w:val="22"/>
        </w:rPr>
      </w:pPr>
    </w:p>
    <w:p w:rsidR="00523170" w:rsidRDefault="00523170" w:rsidP="00523170">
      <w:pPr>
        <w:pStyle w:val="Leipteksti"/>
        <w:ind w:left="292"/>
      </w:pPr>
      <w:r>
        <w:t>Tästä sopimuksesta olemme saaneet tänään neuvotteluissa tiedon.</w:t>
      </w:r>
    </w:p>
    <w:p w:rsidR="00523170" w:rsidRDefault="00523170" w:rsidP="00523170">
      <w:pPr>
        <w:pStyle w:val="Leipteksti"/>
        <w:rPr>
          <w:sz w:val="20"/>
        </w:rPr>
      </w:pPr>
    </w:p>
    <w:p w:rsidR="00523170" w:rsidRDefault="00523170" w:rsidP="00523170">
      <w:pPr>
        <w:pStyle w:val="Leipteksti"/>
        <w:rPr>
          <w:sz w:val="23"/>
        </w:rPr>
      </w:pPr>
      <w:r>
        <w:rPr>
          <w:noProof/>
          <w:lang w:eastAsia="fi-FI"/>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198120</wp:posOffset>
                </wp:positionV>
                <wp:extent cx="2117090" cy="0"/>
                <wp:effectExtent l="5080" t="12065" r="11430" b="6985"/>
                <wp:wrapTopAndBottom/>
                <wp:docPr id="26" name="Suora yhdysviiv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6F95C" id="Suora yhdysviiva 2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6pt" to="223.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" strokeweight=".26669mm">
                <w10:wrap type="topAndBottom" anchorx="page"/>
              </v:line>
            </w:pict>
          </mc:Fallback>
        </mc:AlternateContent>
      </w:r>
      <w:r>
        <w:rPr>
          <w:noProof/>
          <w:lang w:eastAsia="fi-FI"/>
        </w:rPr>
        <mc:AlternateContent>
          <mc:Choice Requires="wps">
            <w:drawing>
              <wp:anchor distT="0" distB="0" distL="0" distR="0" simplePos="0" relativeHeight="251668480" behindDoc="1" locked="0" layoutInCell="1" allowOverlap="1">
                <wp:simplePos x="0" y="0"/>
                <wp:positionH relativeFrom="page">
                  <wp:posOffset>3302000</wp:posOffset>
                </wp:positionH>
                <wp:positionV relativeFrom="paragraph">
                  <wp:posOffset>198120</wp:posOffset>
                </wp:positionV>
                <wp:extent cx="2115820" cy="0"/>
                <wp:effectExtent l="6350" t="12065" r="11430" b="6985"/>
                <wp:wrapTopAndBottom/>
                <wp:docPr id="25" name="Suora yhdysviiv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01F97" id="Suora yhdysviiva 2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0pt,15.6pt" to="426.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" strokeweight=".26669mm">
                <w10:wrap type="topAndBottom" anchorx="page"/>
              </v:line>
            </w:pict>
          </mc:Fallback>
        </mc:AlternateContent>
      </w:r>
    </w:p>
    <w:p w:rsidR="00523170" w:rsidRDefault="00523170" w:rsidP="00523170">
      <w:pPr>
        <w:pStyle w:val="Leipteksti"/>
        <w:tabs>
          <w:tab w:val="left" w:pos="4205"/>
        </w:tabs>
        <w:spacing w:line="250" w:lineRule="exact"/>
        <w:ind w:left="292"/>
      </w:pPr>
      <w:r>
        <w:t>työterveyshuollon</w:t>
      </w:r>
      <w:r>
        <w:rPr>
          <w:spacing w:val="-4"/>
        </w:rPr>
        <w:t xml:space="preserve"> </w:t>
      </w:r>
      <w:r>
        <w:t>edustaja</w:t>
      </w:r>
      <w:r>
        <w:tab/>
        <w:t>luottamusmies</w:t>
      </w:r>
    </w:p>
    <w:p w:rsidR="00523170" w:rsidRDefault="00523170" w:rsidP="00523170">
      <w:pPr>
        <w:pStyle w:val="Leipteksti"/>
        <w:rPr>
          <w:sz w:val="20"/>
        </w:rPr>
      </w:pPr>
    </w:p>
    <w:p w:rsidR="00523170" w:rsidRDefault="00523170" w:rsidP="00523170">
      <w:pPr>
        <w:pStyle w:val="Leipteksti"/>
        <w:spacing w:before="11"/>
        <w:rPr>
          <w:sz w:val="22"/>
        </w:rPr>
      </w:pPr>
      <w:r>
        <w:rPr>
          <w:noProof/>
          <w:lang w:eastAsia="fi-FI"/>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197485</wp:posOffset>
                </wp:positionV>
                <wp:extent cx="2117090" cy="0"/>
                <wp:effectExtent l="5080" t="11430" r="11430" b="7620"/>
                <wp:wrapTopAndBottom/>
                <wp:docPr id="24" name="Suora yhdysviiv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D263" id="Suora yhdysviiva 2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55pt" to="223.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" strokeweight=".26669mm">
                <w10:wrap type="topAndBottom" anchorx="page"/>
              </v:line>
            </w:pict>
          </mc:Fallback>
        </mc:AlternateContent>
      </w:r>
    </w:p>
    <w:p w:rsidR="00523170" w:rsidRDefault="00523170" w:rsidP="00523170">
      <w:pPr>
        <w:pStyle w:val="Leipteksti"/>
        <w:spacing w:line="250" w:lineRule="exact"/>
        <w:ind w:left="292"/>
      </w:pPr>
      <w:r>
        <w:t>työsuojelupäällikkö</w:t>
      </w: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spacing w:before="184"/>
        <w:ind w:left="292"/>
      </w:pPr>
      <w:r>
        <w:t>Liitteenä hoitosuunnitelma</w:t>
      </w:r>
    </w:p>
    <w:p w:rsidR="00523170" w:rsidRDefault="00523170" w:rsidP="00523170">
      <w:pPr>
        <w:sectPr w:rsidR="00523170">
          <w:pgSz w:w="11910" w:h="16840"/>
          <w:pgMar w:top="1580" w:right="720" w:bottom="280" w:left="840" w:header="708" w:footer="708" w:gutter="0"/>
          <w:cols w:space="708"/>
        </w:sect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spacing w:before="2"/>
        <w:rPr>
          <w:sz w:val="16"/>
        </w:rPr>
      </w:pPr>
    </w:p>
    <w:p w:rsidR="00523170" w:rsidRDefault="00510AD7" w:rsidP="00510AD7">
      <w:pPr>
        <w:pStyle w:val="Leipteksti"/>
        <w:rPr>
          <w:sz w:val="20"/>
        </w:rPr>
      </w:pPr>
      <w:r>
        <w:rPr>
          <w:noProof/>
          <w:sz w:val="20"/>
          <w:lang w:eastAsia="fi-FI"/>
        </w:rPr>
        <w:drawing>
          <wp:inline distT="0" distB="0" distL="0" distR="0" wp14:anchorId="0BC07B18" wp14:editId="723EF738">
            <wp:extent cx="6284705" cy="1635760"/>
            <wp:effectExtent l="0" t="0" r="1905" b="2540"/>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9838" cy="1637096"/>
                    </a:xfrm>
                    <a:prstGeom prst="rect">
                      <a:avLst/>
                    </a:prstGeom>
                    <a:noFill/>
                    <a:ln>
                      <a:noFill/>
                    </a:ln>
                  </pic:spPr>
                </pic:pic>
              </a:graphicData>
            </a:graphic>
          </wp:inline>
        </w:drawing>
      </w: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spacing w:before="1"/>
        <w:rPr>
          <w:sz w:val="25"/>
        </w:rPr>
      </w:pPr>
    </w:p>
    <w:p w:rsidR="00523170" w:rsidRDefault="00523170" w:rsidP="00523170">
      <w:pPr>
        <w:spacing w:before="89" w:line="540" w:lineRule="auto"/>
        <w:ind w:left="2762" w:right="2871" w:firstLine="384"/>
        <w:rPr>
          <w:sz w:val="32"/>
        </w:rPr>
      </w:pPr>
      <w:r>
        <w:rPr>
          <w:sz w:val="32"/>
        </w:rPr>
        <w:t xml:space="preserve">Aktiivisen tuen toimintamalli </w:t>
      </w:r>
      <w:r w:rsidR="009C468C">
        <w:rPr>
          <w:sz w:val="32"/>
        </w:rPr>
        <w:t>Lestijärven</w:t>
      </w:r>
      <w:r>
        <w:rPr>
          <w:sz w:val="32"/>
        </w:rPr>
        <w:t xml:space="preserve"> kunnan työpaikoille</w:t>
      </w: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rPr>
          <w:sz w:val="36"/>
        </w:rPr>
      </w:pPr>
    </w:p>
    <w:p w:rsidR="00523170" w:rsidRDefault="00523170" w:rsidP="00523170">
      <w:pPr>
        <w:pStyle w:val="Leipteksti"/>
        <w:spacing w:before="231"/>
        <w:ind w:left="5509"/>
      </w:pPr>
      <w:r>
        <w:t xml:space="preserve">Hyväksytty KH </w:t>
      </w:r>
      <w:r w:rsidR="00D57777">
        <w:t>xxxxx</w:t>
      </w:r>
      <w:r>
        <w:t xml:space="preserve"> / </w:t>
      </w:r>
      <w:r w:rsidR="00D57777">
        <w:t>xxxx</w:t>
      </w:r>
      <w:r>
        <w:t xml:space="preserve"> §</w:t>
      </w:r>
    </w:p>
    <w:p w:rsidR="00523170" w:rsidRDefault="00523170" w:rsidP="00523170">
      <w:pPr>
        <w:sectPr w:rsidR="00523170">
          <w:pgSz w:w="11910" w:h="16840"/>
          <w:pgMar w:top="1580" w:right="720" w:bottom="280" w:left="840" w:header="708" w:footer="708" w:gutter="0"/>
          <w:cols w:space="708"/>
        </w:sectPr>
      </w:pPr>
    </w:p>
    <w:p w:rsidR="00523170" w:rsidRDefault="00523170" w:rsidP="00523170">
      <w:pPr>
        <w:pStyle w:val="Otsikko3"/>
        <w:spacing w:before="73"/>
      </w:pPr>
      <w:r>
        <w:t>SISÄLTÖ</w:t>
      </w:r>
    </w:p>
    <w:p w:rsidR="00523170" w:rsidRDefault="00523170" w:rsidP="00523170">
      <w:pPr>
        <w:pStyle w:val="Leipteksti"/>
        <w:rPr>
          <w:b/>
          <w:sz w:val="26"/>
        </w:rPr>
      </w:pPr>
    </w:p>
    <w:p w:rsidR="00523170" w:rsidRDefault="00523170" w:rsidP="00523170">
      <w:pPr>
        <w:pStyle w:val="Leipteksti"/>
        <w:rPr>
          <w:b/>
          <w:sz w:val="26"/>
        </w:rPr>
      </w:pPr>
    </w:p>
    <w:p w:rsidR="00523170" w:rsidRDefault="00523170" w:rsidP="00523170">
      <w:pPr>
        <w:pStyle w:val="Leipteksti"/>
        <w:rPr>
          <w:b/>
          <w:sz w:val="26"/>
        </w:rPr>
      </w:pPr>
    </w:p>
    <w:p w:rsidR="00523170" w:rsidRDefault="00523170" w:rsidP="00523170">
      <w:pPr>
        <w:pStyle w:val="Leipteksti"/>
        <w:rPr>
          <w:b/>
          <w:sz w:val="26"/>
        </w:rPr>
      </w:pPr>
    </w:p>
    <w:p w:rsidR="00523170" w:rsidRDefault="00523170" w:rsidP="00523170">
      <w:pPr>
        <w:pStyle w:val="Luettelokappale"/>
        <w:numPr>
          <w:ilvl w:val="0"/>
          <w:numId w:val="13"/>
        </w:numPr>
        <w:tabs>
          <w:tab w:val="left" w:pos="562"/>
        </w:tabs>
        <w:spacing w:before="185"/>
        <w:rPr>
          <w:sz w:val="24"/>
        </w:rPr>
      </w:pPr>
      <w:r>
        <w:rPr>
          <w:sz w:val="24"/>
        </w:rPr>
        <w:t>Yleistä</w:t>
      </w:r>
    </w:p>
    <w:p w:rsidR="00523170" w:rsidRDefault="00523170" w:rsidP="00523170">
      <w:pPr>
        <w:pStyle w:val="Leipteksti"/>
        <w:spacing w:before="11"/>
        <w:rPr>
          <w:sz w:val="23"/>
        </w:rPr>
      </w:pPr>
    </w:p>
    <w:p w:rsidR="00523170" w:rsidRDefault="00523170" w:rsidP="00523170">
      <w:pPr>
        <w:pStyle w:val="Luettelokappale"/>
        <w:numPr>
          <w:ilvl w:val="0"/>
          <w:numId w:val="13"/>
        </w:numPr>
        <w:tabs>
          <w:tab w:val="left" w:pos="562"/>
        </w:tabs>
        <w:rPr>
          <w:sz w:val="24"/>
        </w:rPr>
      </w:pPr>
      <w:r>
        <w:rPr>
          <w:sz w:val="24"/>
        </w:rPr>
        <w:t>Aktiivinen tuki – mitä se</w:t>
      </w:r>
      <w:r>
        <w:rPr>
          <w:spacing w:val="-2"/>
          <w:sz w:val="24"/>
        </w:rPr>
        <w:t xml:space="preserve"> </w:t>
      </w:r>
      <w:r>
        <w:rPr>
          <w:sz w:val="24"/>
        </w:rPr>
        <w:t>on</w:t>
      </w:r>
    </w:p>
    <w:p w:rsidR="00523170" w:rsidRDefault="00523170" w:rsidP="00523170">
      <w:pPr>
        <w:pStyle w:val="Leipteksti"/>
      </w:pPr>
    </w:p>
    <w:p w:rsidR="00523170" w:rsidRDefault="00523170" w:rsidP="00523170">
      <w:pPr>
        <w:pStyle w:val="Luettelokappale"/>
        <w:numPr>
          <w:ilvl w:val="0"/>
          <w:numId w:val="13"/>
        </w:numPr>
        <w:tabs>
          <w:tab w:val="left" w:pos="562"/>
        </w:tabs>
        <w:rPr>
          <w:sz w:val="24"/>
        </w:rPr>
      </w:pPr>
      <w:r>
        <w:rPr>
          <w:sz w:val="24"/>
        </w:rPr>
        <w:t>Aktiivisen tuen toimintamalli</w:t>
      </w:r>
    </w:p>
    <w:p w:rsidR="00523170" w:rsidRDefault="00523170" w:rsidP="00523170">
      <w:pPr>
        <w:pStyle w:val="Leipteksti"/>
      </w:pPr>
    </w:p>
    <w:p w:rsidR="00523170" w:rsidRDefault="00523170" w:rsidP="00523170">
      <w:pPr>
        <w:pStyle w:val="Luettelokappale"/>
        <w:numPr>
          <w:ilvl w:val="1"/>
          <w:numId w:val="13"/>
        </w:numPr>
        <w:tabs>
          <w:tab w:val="left" w:pos="696"/>
        </w:tabs>
        <w:rPr>
          <w:sz w:val="24"/>
        </w:rPr>
      </w:pPr>
      <w:r>
        <w:rPr>
          <w:sz w:val="24"/>
        </w:rPr>
        <w:t>Varhainen</w:t>
      </w:r>
      <w:r>
        <w:rPr>
          <w:spacing w:val="-3"/>
          <w:sz w:val="24"/>
        </w:rPr>
        <w:t xml:space="preserve"> </w:t>
      </w:r>
      <w:r>
        <w:rPr>
          <w:sz w:val="24"/>
        </w:rPr>
        <w:t>tuki</w:t>
      </w:r>
    </w:p>
    <w:p w:rsidR="00523170" w:rsidRDefault="00523170" w:rsidP="00523170">
      <w:pPr>
        <w:pStyle w:val="Luettelokappale"/>
        <w:numPr>
          <w:ilvl w:val="2"/>
          <w:numId w:val="13"/>
        </w:numPr>
        <w:tabs>
          <w:tab w:val="left" w:pos="1176"/>
        </w:tabs>
        <w:ind w:hanging="599"/>
        <w:rPr>
          <w:sz w:val="24"/>
        </w:rPr>
      </w:pPr>
      <w:r>
        <w:rPr>
          <w:sz w:val="24"/>
        </w:rPr>
        <w:t>Tuen tarpeen</w:t>
      </w:r>
      <w:r>
        <w:rPr>
          <w:spacing w:val="-1"/>
          <w:sz w:val="24"/>
        </w:rPr>
        <w:t xml:space="preserve"> </w:t>
      </w:r>
      <w:r>
        <w:rPr>
          <w:sz w:val="24"/>
        </w:rPr>
        <w:t>tunnistaminen</w:t>
      </w:r>
    </w:p>
    <w:p w:rsidR="00523170" w:rsidRDefault="00523170" w:rsidP="00523170">
      <w:pPr>
        <w:pStyle w:val="Luettelokappale"/>
        <w:numPr>
          <w:ilvl w:val="2"/>
          <w:numId w:val="13"/>
        </w:numPr>
        <w:tabs>
          <w:tab w:val="left" w:pos="1178"/>
        </w:tabs>
        <w:spacing w:before="1"/>
        <w:ind w:left="1177" w:hanging="601"/>
        <w:rPr>
          <w:sz w:val="24"/>
        </w:rPr>
      </w:pPr>
      <w:r>
        <w:rPr>
          <w:sz w:val="24"/>
        </w:rPr>
        <w:t>Puheeksi ottaminen, sopiminen toimista ja</w:t>
      </w:r>
      <w:r>
        <w:rPr>
          <w:spacing w:val="-3"/>
          <w:sz w:val="24"/>
        </w:rPr>
        <w:t xml:space="preserve"> </w:t>
      </w:r>
      <w:r>
        <w:rPr>
          <w:sz w:val="24"/>
        </w:rPr>
        <w:t>seuranta</w:t>
      </w:r>
    </w:p>
    <w:p w:rsidR="00523170" w:rsidRDefault="00523170" w:rsidP="00523170">
      <w:pPr>
        <w:pStyle w:val="Leipteksti"/>
      </w:pPr>
    </w:p>
    <w:p w:rsidR="00523170" w:rsidRDefault="00523170" w:rsidP="00523170">
      <w:pPr>
        <w:pStyle w:val="Luettelokappale"/>
        <w:numPr>
          <w:ilvl w:val="1"/>
          <w:numId w:val="13"/>
        </w:numPr>
        <w:tabs>
          <w:tab w:val="left" w:pos="694"/>
        </w:tabs>
        <w:ind w:left="693" w:hanging="401"/>
        <w:rPr>
          <w:sz w:val="24"/>
        </w:rPr>
      </w:pPr>
      <w:r>
        <w:rPr>
          <w:sz w:val="24"/>
        </w:rPr>
        <w:t>Tehostettua tukea</w:t>
      </w:r>
      <w:r>
        <w:rPr>
          <w:spacing w:val="-3"/>
          <w:sz w:val="24"/>
        </w:rPr>
        <w:t xml:space="preserve"> </w:t>
      </w:r>
      <w:r>
        <w:rPr>
          <w:sz w:val="24"/>
        </w:rPr>
        <w:t>yhteisneuvottelulla</w:t>
      </w:r>
    </w:p>
    <w:p w:rsidR="00523170" w:rsidRDefault="00523170" w:rsidP="00523170">
      <w:pPr>
        <w:pStyle w:val="Leipteksti"/>
      </w:pPr>
    </w:p>
    <w:p w:rsidR="00523170" w:rsidRDefault="00523170" w:rsidP="00523170">
      <w:pPr>
        <w:pStyle w:val="Luettelokappale"/>
        <w:numPr>
          <w:ilvl w:val="1"/>
          <w:numId w:val="13"/>
        </w:numPr>
        <w:tabs>
          <w:tab w:val="left" w:pos="694"/>
        </w:tabs>
        <w:ind w:left="693" w:hanging="401"/>
        <w:rPr>
          <w:sz w:val="24"/>
        </w:rPr>
      </w:pPr>
      <w:r>
        <w:rPr>
          <w:sz w:val="24"/>
        </w:rPr>
        <w:t>Työhön paluun</w:t>
      </w:r>
      <w:r>
        <w:rPr>
          <w:spacing w:val="-1"/>
          <w:sz w:val="24"/>
        </w:rPr>
        <w:t xml:space="preserve"> </w:t>
      </w:r>
      <w:r>
        <w:rPr>
          <w:sz w:val="24"/>
        </w:rPr>
        <w:t>tukeminen</w:t>
      </w:r>
    </w:p>
    <w:p w:rsidR="00523170" w:rsidRDefault="00523170" w:rsidP="00523170">
      <w:pPr>
        <w:pStyle w:val="Leipteksti"/>
      </w:pPr>
    </w:p>
    <w:p w:rsidR="00523170" w:rsidRDefault="00523170" w:rsidP="00523170">
      <w:pPr>
        <w:pStyle w:val="Luettelokappale"/>
        <w:numPr>
          <w:ilvl w:val="0"/>
          <w:numId w:val="13"/>
        </w:numPr>
        <w:tabs>
          <w:tab w:val="left" w:pos="562"/>
        </w:tabs>
        <w:rPr>
          <w:sz w:val="24"/>
        </w:rPr>
      </w:pPr>
      <w:r>
        <w:rPr>
          <w:sz w:val="24"/>
        </w:rPr>
        <w:t>Lisätietoja</w:t>
      </w: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rPr>
          <w:sz w:val="26"/>
        </w:rPr>
      </w:pPr>
    </w:p>
    <w:p w:rsidR="00523170" w:rsidRDefault="00523170" w:rsidP="00523170">
      <w:pPr>
        <w:pStyle w:val="Leipteksti"/>
        <w:rPr>
          <w:sz w:val="36"/>
        </w:rPr>
      </w:pPr>
    </w:p>
    <w:p w:rsidR="00523170" w:rsidRDefault="00523170" w:rsidP="00523170">
      <w:pPr>
        <w:pStyle w:val="Otsikko3"/>
        <w:spacing w:before="1"/>
      </w:pPr>
      <w:r>
        <w:t>LIITTEET</w:t>
      </w:r>
    </w:p>
    <w:p w:rsidR="00523170" w:rsidRDefault="00523170" w:rsidP="00523170">
      <w:pPr>
        <w:pStyle w:val="Leipteksti"/>
        <w:spacing w:before="11"/>
        <w:rPr>
          <w:b/>
          <w:sz w:val="23"/>
        </w:rPr>
      </w:pPr>
    </w:p>
    <w:p w:rsidR="00523170" w:rsidRDefault="00523170" w:rsidP="00523170">
      <w:pPr>
        <w:pStyle w:val="Leipteksti"/>
        <w:ind w:left="292" w:right="1180"/>
      </w:pPr>
      <w:r>
        <w:t>Liite 1 Valmistaudun keskusteluun työhyvinvoinnin tukemiseksi, Työntekijän lomake Liite 2 Keskustelu työhyvinvoinnin edistämiseksi, Esimiehen lomake</w:t>
      </w:r>
    </w:p>
    <w:p w:rsidR="00523170" w:rsidRDefault="00523170" w:rsidP="00523170">
      <w:pPr>
        <w:pStyle w:val="Leipteksti"/>
        <w:ind w:left="292"/>
      </w:pPr>
      <w:r>
        <w:t>Liite 3 Sovitut asiat työhyvinvoinnin edistämiseksi. lomakepohja</w:t>
      </w:r>
    </w:p>
    <w:p w:rsidR="00523170" w:rsidRDefault="00523170" w:rsidP="00523170">
      <w:pPr>
        <w:sectPr w:rsidR="00523170">
          <w:pgSz w:w="11910" w:h="16840"/>
          <w:pgMar w:top="1320" w:right="720" w:bottom="280" w:left="840" w:header="708" w:footer="708" w:gutter="0"/>
          <w:cols w:space="708"/>
        </w:sectPr>
      </w:pPr>
    </w:p>
    <w:p w:rsidR="00523170" w:rsidRDefault="009C468C" w:rsidP="00523170">
      <w:pPr>
        <w:pStyle w:val="Otsikko3"/>
        <w:spacing w:before="73" w:line="720" w:lineRule="auto"/>
        <w:ind w:right="6011"/>
      </w:pPr>
      <w:r>
        <w:t>LESTIJÄRVEN</w:t>
      </w:r>
      <w:r w:rsidR="00523170">
        <w:t xml:space="preserve"> KUNTA AKTIIVISEN TUEN TOIMINTAMALLI</w:t>
      </w:r>
    </w:p>
    <w:p w:rsidR="00523170" w:rsidRDefault="00523170" w:rsidP="00523170">
      <w:pPr>
        <w:pStyle w:val="Luettelokappale"/>
        <w:numPr>
          <w:ilvl w:val="0"/>
          <w:numId w:val="12"/>
        </w:numPr>
        <w:tabs>
          <w:tab w:val="left" w:pos="533"/>
        </w:tabs>
        <w:spacing w:before="1"/>
        <w:rPr>
          <w:sz w:val="24"/>
        </w:rPr>
      </w:pPr>
      <w:r>
        <w:rPr>
          <w:spacing w:val="-10"/>
          <w:sz w:val="24"/>
        </w:rPr>
        <w:t>Yleistä</w:t>
      </w:r>
    </w:p>
    <w:p w:rsidR="00523170" w:rsidRDefault="00523170" w:rsidP="00523170">
      <w:pPr>
        <w:pStyle w:val="Leipteksti"/>
        <w:spacing w:before="11"/>
        <w:rPr>
          <w:sz w:val="23"/>
        </w:rPr>
      </w:pPr>
    </w:p>
    <w:p w:rsidR="00523170" w:rsidRDefault="00523170" w:rsidP="00523170">
      <w:pPr>
        <w:pStyle w:val="Leipteksti"/>
        <w:ind w:left="1553" w:right="413"/>
        <w:jc w:val="both"/>
      </w:pPr>
      <w:r>
        <w:t xml:space="preserve">Tämän toimintamallin tarkoituksena on tukea </w:t>
      </w:r>
      <w:r w:rsidR="009C468C">
        <w:t>Lestijärven</w:t>
      </w:r>
      <w:r>
        <w:t xml:space="preserve"> kunnan henkilöstöä jaksamaan ja jatkamaan nykyisissä taikka uusissa tehtävissään. Toimintamal- lilla on tarkoitus auttaa esimiehiä toimimaan paremman työkyvyn ja toimivam- man työyhteisön hyväksi. Malli tukee puheeksi ottamista ja asioihin tarttumista työkyvyn säilyttämiseksi.</w:t>
      </w:r>
    </w:p>
    <w:p w:rsidR="00523170" w:rsidRDefault="00523170" w:rsidP="00523170">
      <w:pPr>
        <w:pStyle w:val="Leipteksti"/>
        <w:spacing w:before="1"/>
      </w:pPr>
    </w:p>
    <w:p w:rsidR="00523170" w:rsidRDefault="00523170" w:rsidP="00523170">
      <w:pPr>
        <w:pStyle w:val="Leipteksti"/>
        <w:ind w:left="1553" w:right="418"/>
        <w:jc w:val="both"/>
      </w:pPr>
      <w:r>
        <w:t>Työkyky on monitahoinen käsite, joka on vain poikkeustapauksessa riippuvai- nen pelkästään työntekijästä tai hänen terveydentilastaan. Yleisesti työkykyyn vaikuttavat tekijät:</w:t>
      </w:r>
    </w:p>
    <w:p w:rsidR="00523170" w:rsidRDefault="00523170" w:rsidP="00523170">
      <w:pPr>
        <w:pStyle w:val="Leipteksti"/>
      </w:pPr>
    </w:p>
    <w:p w:rsidR="00523170" w:rsidRDefault="00523170" w:rsidP="00523170">
      <w:pPr>
        <w:pStyle w:val="Luettelokappale"/>
        <w:numPr>
          <w:ilvl w:val="1"/>
          <w:numId w:val="12"/>
        </w:numPr>
        <w:tabs>
          <w:tab w:val="left" w:pos="2167"/>
          <w:tab w:val="left" w:pos="2168"/>
        </w:tabs>
        <w:spacing w:before="1" w:line="293" w:lineRule="exact"/>
        <w:ind w:left="2167"/>
        <w:rPr>
          <w:rFonts w:ascii="Symbol" w:hAnsi="Symbol"/>
          <w:sz w:val="24"/>
        </w:rPr>
      </w:pPr>
      <w:r>
        <w:rPr>
          <w:sz w:val="24"/>
        </w:rPr>
        <w:t>työntekijän terveys ja</w:t>
      </w:r>
      <w:r>
        <w:rPr>
          <w:spacing w:val="2"/>
          <w:sz w:val="24"/>
        </w:rPr>
        <w:t xml:space="preserve"> </w:t>
      </w:r>
      <w:r>
        <w:rPr>
          <w:sz w:val="24"/>
        </w:rPr>
        <w:t>voimavarat</w:t>
      </w:r>
    </w:p>
    <w:p w:rsidR="00523170" w:rsidRDefault="00523170" w:rsidP="00523170">
      <w:pPr>
        <w:pStyle w:val="Luettelokappale"/>
        <w:numPr>
          <w:ilvl w:val="1"/>
          <w:numId w:val="12"/>
        </w:numPr>
        <w:tabs>
          <w:tab w:val="left" w:pos="2167"/>
          <w:tab w:val="left" w:pos="2168"/>
        </w:tabs>
        <w:spacing w:line="293" w:lineRule="exact"/>
        <w:ind w:left="2167"/>
        <w:rPr>
          <w:rFonts w:ascii="Symbol" w:hAnsi="Symbol"/>
          <w:sz w:val="24"/>
        </w:rPr>
      </w:pPr>
      <w:r>
        <w:rPr>
          <w:sz w:val="24"/>
        </w:rPr>
        <w:t>työntekijän ammatillinen</w:t>
      </w:r>
      <w:r>
        <w:rPr>
          <w:spacing w:val="-1"/>
          <w:sz w:val="24"/>
        </w:rPr>
        <w:t xml:space="preserve"> </w:t>
      </w:r>
      <w:r>
        <w:rPr>
          <w:sz w:val="24"/>
        </w:rPr>
        <w:t>osaaminen</w:t>
      </w:r>
    </w:p>
    <w:p w:rsidR="00523170" w:rsidRDefault="00523170" w:rsidP="00523170">
      <w:pPr>
        <w:pStyle w:val="Luettelokappale"/>
        <w:numPr>
          <w:ilvl w:val="1"/>
          <w:numId w:val="12"/>
        </w:numPr>
        <w:tabs>
          <w:tab w:val="left" w:pos="2167"/>
          <w:tab w:val="left" w:pos="2168"/>
        </w:tabs>
        <w:spacing w:line="292" w:lineRule="exact"/>
        <w:ind w:left="2167"/>
        <w:rPr>
          <w:rFonts w:ascii="Symbol" w:hAnsi="Symbol"/>
          <w:sz w:val="24"/>
        </w:rPr>
      </w:pPr>
      <w:r>
        <w:rPr>
          <w:sz w:val="24"/>
        </w:rPr>
        <w:t>fyysinen ja psykososiaalinen</w:t>
      </w:r>
      <w:r>
        <w:rPr>
          <w:spacing w:val="-3"/>
          <w:sz w:val="24"/>
        </w:rPr>
        <w:t xml:space="preserve"> </w:t>
      </w:r>
      <w:r>
        <w:rPr>
          <w:sz w:val="24"/>
        </w:rPr>
        <w:t>työympäristö</w:t>
      </w:r>
    </w:p>
    <w:p w:rsidR="00523170" w:rsidRDefault="00523170" w:rsidP="00523170">
      <w:pPr>
        <w:pStyle w:val="Luettelokappale"/>
        <w:numPr>
          <w:ilvl w:val="1"/>
          <w:numId w:val="12"/>
        </w:numPr>
        <w:tabs>
          <w:tab w:val="left" w:pos="2167"/>
          <w:tab w:val="left" w:pos="2168"/>
        </w:tabs>
        <w:spacing w:line="292" w:lineRule="exact"/>
        <w:ind w:left="2167"/>
        <w:rPr>
          <w:rFonts w:ascii="Symbol" w:hAnsi="Symbol"/>
          <w:sz w:val="24"/>
        </w:rPr>
      </w:pPr>
      <w:r>
        <w:rPr>
          <w:sz w:val="24"/>
        </w:rPr>
        <w:t>johtaminen ja organisaation</w:t>
      </w:r>
      <w:r>
        <w:rPr>
          <w:spacing w:val="-5"/>
          <w:sz w:val="24"/>
        </w:rPr>
        <w:t xml:space="preserve"> </w:t>
      </w:r>
      <w:r>
        <w:rPr>
          <w:sz w:val="24"/>
        </w:rPr>
        <w:t>toimivuus.</w:t>
      </w:r>
    </w:p>
    <w:p w:rsidR="00523170" w:rsidRDefault="00523170" w:rsidP="00523170">
      <w:pPr>
        <w:pStyle w:val="Leipteksti"/>
        <w:spacing w:before="9"/>
        <w:rPr>
          <w:sz w:val="23"/>
        </w:rPr>
      </w:pPr>
    </w:p>
    <w:p w:rsidR="00523170" w:rsidRDefault="00523170" w:rsidP="00523170">
      <w:pPr>
        <w:pStyle w:val="Leipteksti"/>
        <w:ind w:left="1553" w:right="413"/>
        <w:jc w:val="both"/>
      </w:pPr>
      <w:r>
        <w:t>Työkykyä</w:t>
      </w:r>
      <w:r>
        <w:rPr>
          <w:spacing w:val="-13"/>
        </w:rPr>
        <w:t xml:space="preserve"> </w:t>
      </w:r>
      <w:r>
        <w:t>tarkasteltaessa</w:t>
      </w:r>
      <w:r>
        <w:rPr>
          <w:spacing w:val="-12"/>
        </w:rPr>
        <w:t xml:space="preserve"> </w:t>
      </w:r>
      <w:r>
        <w:t>tulee</w:t>
      </w:r>
      <w:r>
        <w:rPr>
          <w:spacing w:val="-15"/>
        </w:rPr>
        <w:t xml:space="preserve"> </w:t>
      </w:r>
      <w:r>
        <w:t>muistaa,</w:t>
      </w:r>
      <w:r>
        <w:rPr>
          <w:spacing w:val="-12"/>
        </w:rPr>
        <w:t xml:space="preserve"> </w:t>
      </w:r>
      <w:r>
        <w:t>että</w:t>
      </w:r>
      <w:r>
        <w:rPr>
          <w:spacing w:val="-14"/>
        </w:rPr>
        <w:t xml:space="preserve"> </w:t>
      </w:r>
      <w:r>
        <w:t>kaikki</w:t>
      </w:r>
      <w:r>
        <w:rPr>
          <w:spacing w:val="-14"/>
        </w:rPr>
        <w:t xml:space="preserve"> </w:t>
      </w:r>
      <w:r>
        <w:t>edellä</w:t>
      </w:r>
      <w:r>
        <w:rPr>
          <w:spacing w:val="-15"/>
        </w:rPr>
        <w:t xml:space="preserve"> </w:t>
      </w:r>
      <w:r>
        <w:t>mainitut</w:t>
      </w:r>
      <w:r>
        <w:rPr>
          <w:spacing w:val="-14"/>
        </w:rPr>
        <w:t xml:space="preserve"> </w:t>
      </w:r>
      <w:r>
        <w:t>tekijät</w:t>
      </w:r>
      <w:r>
        <w:rPr>
          <w:spacing w:val="-12"/>
        </w:rPr>
        <w:t xml:space="preserve"> </w:t>
      </w:r>
      <w:r>
        <w:t>vaikut- tavat työntekijän mahdollisuuteen selviytyä työstään ja vain harvoin työkyvyn menetys on esimerkiksi pelkästään lääketieteellinen. Työkyvyn tarkastelu on näin ollen moniammatillista</w:t>
      </w:r>
      <w:r>
        <w:rPr>
          <w:spacing w:val="-5"/>
        </w:rPr>
        <w:t xml:space="preserve"> </w:t>
      </w:r>
      <w:r>
        <w:t>yhteistyötä.</w:t>
      </w:r>
    </w:p>
    <w:p w:rsidR="00523170" w:rsidRDefault="00523170" w:rsidP="00523170">
      <w:pPr>
        <w:pStyle w:val="Leipteksti"/>
        <w:spacing w:before="1"/>
      </w:pPr>
    </w:p>
    <w:p w:rsidR="00523170" w:rsidRDefault="00523170" w:rsidP="00523170">
      <w:pPr>
        <w:pStyle w:val="Leipteksti"/>
        <w:ind w:left="1553" w:right="418"/>
        <w:jc w:val="both"/>
      </w:pPr>
      <w:r>
        <w:t>Työkykyasioiden</w:t>
      </w:r>
      <w:r>
        <w:rPr>
          <w:spacing w:val="-7"/>
        </w:rPr>
        <w:t xml:space="preserve"> </w:t>
      </w:r>
      <w:r>
        <w:t>selvittely</w:t>
      </w:r>
      <w:r>
        <w:rPr>
          <w:spacing w:val="-9"/>
        </w:rPr>
        <w:t xml:space="preserve"> </w:t>
      </w:r>
      <w:r>
        <w:t>ja</w:t>
      </w:r>
      <w:r>
        <w:rPr>
          <w:spacing w:val="-7"/>
        </w:rPr>
        <w:t xml:space="preserve"> </w:t>
      </w:r>
      <w:r>
        <w:t>hoito</w:t>
      </w:r>
      <w:r>
        <w:rPr>
          <w:spacing w:val="-6"/>
        </w:rPr>
        <w:t xml:space="preserve"> </w:t>
      </w:r>
      <w:r>
        <w:t>vaatii</w:t>
      </w:r>
      <w:r>
        <w:rPr>
          <w:spacing w:val="-8"/>
        </w:rPr>
        <w:t xml:space="preserve"> </w:t>
      </w:r>
      <w:r>
        <w:t>yleensä</w:t>
      </w:r>
      <w:r>
        <w:rPr>
          <w:spacing w:val="-6"/>
        </w:rPr>
        <w:t xml:space="preserve"> </w:t>
      </w:r>
      <w:r>
        <w:t>työpaikan</w:t>
      </w:r>
      <w:r>
        <w:rPr>
          <w:spacing w:val="-7"/>
        </w:rPr>
        <w:t xml:space="preserve"> </w:t>
      </w:r>
      <w:r>
        <w:t>ja</w:t>
      </w:r>
      <w:r>
        <w:rPr>
          <w:spacing w:val="-7"/>
        </w:rPr>
        <w:t xml:space="preserve"> </w:t>
      </w:r>
      <w:r>
        <w:t>työterveyshuollon tiivistä</w:t>
      </w:r>
      <w:r>
        <w:rPr>
          <w:spacing w:val="2"/>
        </w:rPr>
        <w:t xml:space="preserve"> </w:t>
      </w:r>
      <w:r>
        <w:t>yhteistyötä.</w:t>
      </w:r>
    </w:p>
    <w:p w:rsidR="00523170" w:rsidRDefault="00523170" w:rsidP="00523170">
      <w:pPr>
        <w:pStyle w:val="Leipteksti"/>
      </w:pPr>
    </w:p>
    <w:p w:rsidR="00523170" w:rsidRDefault="00523170" w:rsidP="00523170">
      <w:pPr>
        <w:pStyle w:val="Leipteksti"/>
        <w:ind w:left="1553" w:right="413"/>
        <w:jc w:val="both"/>
      </w:pPr>
      <w:r>
        <w:t>Työkyvyn ylläpitäminen on jokapäiväistä toimintaa ja osa työtä. Vastuu työhy- vinvoinnista</w:t>
      </w:r>
      <w:r>
        <w:rPr>
          <w:spacing w:val="-10"/>
        </w:rPr>
        <w:t xml:space="preserve"> </w:t>
      </w:r>
      <w:r>
        <w:t>on</w:t>
      </w:r>
      <w:r>
        <w:rPr>
          <w:spacing w:val="-9"/>
        </w:rPr>
        <w:t xml:space="preserve"> </w:t>
      </w:r>
      <w:r>
        <w:t>koko</w:t>
      </w:r>
      <w:r>
        <w:rPr>
          <w:spacing w:val="-9"/>
        </w:rPr>
        <w:t xml:space="preserve"> </w:t>
      </w:r>
      <w:r>
        <w:t>henkilöstöllä.</w:t>
      </w:r>
      <w:r>
        <w:rPr>
          <w:spacing w:val="-10"/>
        </w:rPr>
        <w:t xml:space="preserve"> </w:t>
      </w:r>
      <w:r>
        <w:t>Myös</w:t>
      </w:r>
      <w:r>
        <w:rPr>
          <w:spacing w:val="-8"/>
        </w:rPr>
        <w:t xml:space="preserve"> </w:t>
      </w:r>
      <w:r>
        <w:t>jokaisella</w:t>
      </w:r>
      <w:r>
        <w:rPr>
          <w:spacing w:val="-7"/>
        </w:rPr>
        <w:t xml:space="preserve"> </w:t>
      </w:r>
      <w:r>
        <w:t>työntekijällä</w:t>
      </w:r>
      <w:r>
        <w:rPr>
          <w:spacing w:val="-7"/>
        </w:rPr>
        <w:t xml:space="preserve"> </w:t>
      </w:r>
      <w:r>
        <w:t>on</w:t>
      </w:r>
      <w:r>
        <w:rPr>
          <w:spacing w:val="-9"/>
        </w:rPr>
        <w:t xml:space="preserve"> </w:t>
      </w:r>
      <w:r>
        <w:t>itsellään</w:t>
      </w:r>
      <w:r>
        <w:rPr>
          <w:spacing w:val="-9"/>
        </w:rPr>
        <w:t xml:space="preserve"> </w:t>
      </w:r>
      <w:r>
        <w:t>vas- tuu ja velvollisuus pitää huolta työkyvystään. Työhyvinvoinnin edistäminen on siis jatkuvaa, säännöllistä, arkipäivän työntekoon, työympäristöön, työyhtei- söön, työnjohtoon kuuluvaa kehittämistä ja tapa</w:t>
      </w:r>
      <w:r>
        <w:rPr>
          <w:spacing w:val="-8"/>
        </w:rPr>
        <w:t xml:space="preserve"> </w:t>
      </w:r>
      <w:r>
        <w:t>toimia.</w:t>
      </w:r>
    </w:p>
    <w:p w:rsidR="00523170" w:rsidRDefault="00523170" w:rsidP="00523170">
      <w:pPr>
        <w:pStyle w:val="Leipteksti"/>
        <w:rPr>
          <w:sz w:val="26"/>
        </w:rPr>
      </w:pPr>
    </w:p>
    <w:p w:rsidR="00523170" w:rsidRDefault="00523170" w:rsidP="00523170">
      <w:pPr>
        <w:pStyle w:val="Leipteksti"/>
        <w:rPr>
          <w:sz w:val="22"/>
        </w:rPr>
      </w:pPr>
    </w:p>
    <w:p w:rsidR="00523170" w:rsidRDefault="00523170" w:rsidP="00523170">
      <w:pPr>
        <w:pStyle w:val="Luettelokappale"/>
        <w:numPr>
          <w:ilvl w:val="0"/>
          <w:numId w:val="12"/>
        </w:numPr>
        <w:tabs>
          <w:tab w:val="left" w:pos="531"/>
        </w:tabs>
        <w:ind w:left="530" w:hanging="238"/>
        <w:rPr>
          <w:sz w:val="24"/>
        </w:rPr>
      </w:pPr>
      <w:r>
        <w:rPr>
          <w:spacing w:val="-10"/>
          <w:sz w:val="24"/>
        </w:rPr>
        <w:t>Aktiivinen</w:t>
      </w:r>
      <w:r>
        <w:rPr>
          <w:spacing w:val="-21"/>
          <w:sz w:val="24"/>
        </w:rPr>
        <w:t xml:space="preserve"> </w:t>
      </w:r>
      <w:r>
        <w:rPr>
          <w:spacing w:val="-8"/>
          <w:sz w:val="24"/>
        </w:rPr>
        <w:t>tuki</w:t>
      </w:r>
      <w:r>
        <w:rPr>
          <w:spacing w:val="-22"/>
          <w:sz w:val="24"/>
        </w:rPr>
        <w:t xml:space="preserve"> </w:t>
      </w:r>
      <w:r>
        <w:rPr>
          <w:sz w:val="24"/>
        </w:rPr>
        <w:t>–</w:t>
      </w:r>
      <w:r>
        <w:rPr>
          <w:spacing w:val="-23"/>
          <w:sz w:val="24"/>
        </w:rPr>
        <w:t xml:space="preserve"> </w:t>
      </w:r>
      <w:r>
        <w:rPr>
          <w:spacing w:val="-8"/>
          <w:sz w:val="24"/>
        </w:rPr>
        <w:t>mitä</w:t>
      </w:r>
      <w:r>
        <w:rPr>
          <w:spacing w:val="-21"/>
          <w:sz w:val="24"/>
        </w:rPr>
        <w:t xml:space="preserve"> </w:t>
      </w:r>
      <w:r>
        <w:rPr>
          <w:spacing w:val="-6"/>
          <w:sz w:val="24"/>
        </w:rPr>
        <w:t>se</w:t>
      </w:r>
      <w:r>
        <w:rPr>
          <w:spacing w:val="-18"/>
          <w:sz w:val="24"/>
        </w:rPr>
        <w:t xml:space="preserve"> </w:t>
      </w:r>
      <w:r>
        <w:rPr>
          <w:spacing w:val="-8"/>
          <w:sz w:val="24"/>
        </w:rPr>
        <w:t>on?</w:t>
      </w:r>
    </w:p>
    <w:p w:rsidR="00523170" w:rsidRDefault="00523170" w:rsidP="00523170">
      <w:pPr>
        <w:pStyle w:val="Leipteksti"/>
      </w:pPr>
    </w:p>
    <w:p w:rsidR="00523170" w:rsidRDefault="00523170" w:rsidP="00523170">
      <w:pPr>
        <w:pStyle w:val="Leipteksti"/>
        <w:spacing w:before="1"/>
        <w:ind w:left="1553" w:right="413"/>
        <w:jc w:val="both"/>
      </w:pPr>
      <w:r>
        <w:t>Aktiivinen tuki on osa terveyttä edistävää työtapaa. Laajasti ajateltuna se on kaikkea sitä, mitä työnantaja tarjoaa ja järjestää työntekijöilleen</w:t>
      </w:r>
      <w:r>
        <w:rPr>
          <w:spacing w:val="-40"/>
        </w:rPr>
        <w:t xml:space="preserve"> </w:t>
      </w:r>
      <w:r>
        <w:t>työhyvinvoinnin ylläpitoon</w:t>
      </w:r>
      <w:r>
        <w:rPr>
          <w:spacing w:val="-12"/>
        </w:rPr>
        <w:t xml:space="preserve"> </w:t>
      </w:r>
      <w:r>
        <w:t>ja</w:t>
      </w:r>
      <w:r>
        <w:rPr>
          <w:spacing w:val="-14"/>
        </w:rPr>
        <w:t xml:space="preserve"> </w:t>
      </w:r>
      <w:r>
        <w:t>parantamiseen</w:t>
      </w:r>
      <w:r>
        <w:rPr>
          <w:spacing w:val="-12"/>
        </w:rPr>
        <w:t xml:space="preserve"> </w:t>
      </w:r>
      <w:r>
        <w:t>sekä</w:t>
      </w:r>
      <w:r>
        <w:rPr>
          <w:spacing w:val="-14"/>
        </w:rPr>
        <w:t xml:space="preserve"> </w:t>
      </w:r>
      <w:r>
        <w:t>työkykyriskien</w:t>
      </w:r>
      <w:r>
        <w:rPr>
          <w:spacing w:val="-12"/>
        </w:rPr>
        <w:t xml:space="preserve"> </w:t>
      </w:r>
      <w:r>
        <w:t>välttämiseen</w:t>
      </w:r>
      <w:r>
        <w:rPr>
          <w:spacing w:val="-12"/>
        </w:rPr>
        <w:t xml:space="preserve"> </w:t>
      </w:r>
      <w:r>
        <w:t>ja</w:t>
      </w:r>
      <w:r>
        <w:rPr>
          <w:spacing w:val="-13"/>
        </w:rPr>
        <w:t xml:space="preserve"> </w:t>
      </w:r>
      <w:r>
        <w:t>työkyvyn</w:t>
      </w:r>
      <w:r>
        <w:rPr>
          <w:spacing w:val="-12"/>
        </w:rPr>
        <w:t xml:space="preserve"> </w:t>
      </w:r>
      <w:r>
        <w:t>alene- misen estämiseen. Yksilö- ja yhteisötason työkykyriskien hallintaan kuuluvat työterveyshuollon palvelut ja työpaikan järjestämä työhyvinvointia edistävä tai työkykyä ylläpitävä toiminta sekä työsuojelu. Työhyvinvointia ja työterveyttä on kehitettävä ja tarkasteltava erityisesti työn ja työympäristön</w:t>
      </w:r>
      <w:r>
        <w:rPr>
          <w:spacing w:val="-6"/>
        </w:rPr>
        <w:t xml:space="preserve"> </w:t>
      </w:r>
      <w:r>
        <w:t>kautta.</w:t>
      </w:r>
    </w:p>
    <w:p w:rsidR="00523170" w:rsidRDefault="00523170" w:rsidP="00523170">
      <w:pPr>
        <w:jc w:val="both"/>
        <w:sectPr w:rsidR="00523170">
          <w:pgSz w:w="11910" w:h="16840"/>
          <w:pgMar w:top="1320" w:right="720" w:bottom="280" w:left="840" w:header="708" w:footer="708" w:gutter="0"/>
          <w:cols w:space="708"/>
        </w:sectPr>
      </w:pPr>
    </w:p>
    <w:p w:rsidR="00523170" w:rsidRDefault="00523170" w:rsidP="00523170">
      <w:pPr>
        <w:pStyle w:val="Leipteksti"/>
        <w:spacing w:before="73"/>
        <w:ind w:left="1553"/>
      </w:pPr>
      <w:r>
        <w:t>Työpaikalla aktiivista tukea vaaditaan silloin, kun</w:t>
      </w:r>
    </w:p>
    <w:p w:rsidR="00523170" w:rsidRDefault="00523170" w:rsidP="00523170">
      <w:pPr>
        <w:pStyle w:val="Luettelokappale"/>
        <w:numPr>
          <w:ilvl w:val="1"/>
          <w:numId w:val="12"/>
        </w:numPr>
        <w:tabs>
          <w:tab w:val="left" w:pos="2347"/>
          <w:tab w:val="left" w:pos="2348"/>
        </w:tabs>
        <w:spacing w:before="1"/>
        <w:ind w:left="2347" w:right="419"/>
        <w:rPr>
          <w:rFonts w:ascii="Symbol" w:hAnsi="Symbol"/>
          <w:sz w:val="24"/>
        </w:rPr>
      </w:pPr>
      <w:r>
        <w:rPr>
          <w:sz w:val="24"/>
        </w:rPr>
        <w:t>huomataan työntekijän työkäyttäytymisessä muutos verrattuna aikai- sempaan</w:t>
      </w:r>
      <w:r>
        <w:rPr>
          <w:spacing w:val="-1"/>
          <w:sz w:val="24"/>
        </w:rPr>
        <w:t xml:space="preserve"> </w:t>
      </w:r>
      <w:r>
        <w:rPr>
          <w:sz w:val="24"/>
        </w:rPr>
        <w:t>käyttäytymiseen</w:t>
      </w:r>
    </w:p>
    <w:p w:rsidR="00523170" w:rsidRDefault="00523170" w:rsidP="00523170">
      <w:pPr>
        <w:pStyle w:val="Luettelokappale"/>
        <w:numPr>
          <w:ilvl w:val="1"/>
          <w:numId w:val="12"/>
        </w:numPr>
        <w:tabs>
          <w:tab w:val="left" w:pos="2347"/>
          <w:tab w:val="left" w:pos="2348"/>
        </w:tabs>
        <w:spacing w:line="292" w:lineRule="exact"/>
        <w:ind w:left="2347"/>
        <w:rPr>
          <w:rFonts w:ascii="Symbol" w:hAnsi="Symbol"/>
          <w:sz w:val="24"/>
        </w:rPr>
      </w:pPr>
      <w:r>
        <w:rPr>
          <w:sz w:val="24"/>
        </w:rPr>
        <w:t>työntekijän työn tuloksellisuus tai työn laatu on alkanut</w:t>
      </w:r>
      <w:r>
        <w:rPr>
          <w:spacing w:val="-11"/>
          <w:sz w:val="24"/>
        </w:rPr>
        <w:t xml:space="preserve"> </w:t>
      </w:r>
      <w:r>
        <w:rPr>
          <w:sz w:val="24"/>
        </w:rPr>
        <w:t>heikentyä</w:t>
      </w:r>
    </w:p>
    <w:p w:rsidR="00523170" w:rsidRDefault="00523170" w:rsidP="00523170">
      <w:pPr>
        <w:pStyle w:val="Luettelokappale"/>
        <w:numPr>
          <w:ilvl w:val="1"/>
          <w:numId w:val="12"/>
        </w:numPr>
        <w:tabs>
          <w:tab w:val="left" w:pos="2347"/>
          <w:tab w:val="left" w:pos="2348"/>
        </w:tabs>
        <w:spacing w:line="293" w:lineRule="exact"/>
        <w:ind w:left="2347"/>
        <w:rPr>
          <w:rFonts w:ascii="Symbol" w:hAnsi="Symbol"/>
          <w:sz w:val="24"/>
        </w:rPr>
      </w:pPr>
      <w:r>
        <w:rPr>
          <w:sz w:val="24"/>
        </w:rPr>
        <w:t>työtoverit ovat huolestuneet</w:t>
      </w:r>
      <w:r>
        <w:rPr>
          <w:spacing w:val="-1"/>
          <w:sz w:val="24"/>
        </w:rPr>
        <w:t xml:space="preserve"> </w:t>
      </w:r>
      <w:r>
        <w:rPr>
          <w:sz w:val="24"/>
        </w:rPr>
        <w:t>työntekijästä</w:t>
      </w:r>
    </w:p>
    <w:p w:rsidR="00523170" w:rsidRDefault="00523170" w:rsidP="00523170">
      <w:pPr>
        <w:pStyle w:val="Luettelokappale"/>
        <w:numPr>
          <w:ilvl w:val="1"/>
          <w:numId w:val="12"/>
        </w:numPr>
        <w:tabs>
          <w:tab w:val="left" w:pos="2347"/>
          <w:tab w:val="left" w:pos="2348"/>
        </w:tabs>
        <w:spacing w:line="292" w:lineRule="exact"/>
        <w:ind w:left="2347"/>
        <w:rPr>
          <w:rFonts w:ascii="Symbol" w:hAnsi="Symbol"/>
          <w:sz w:val="24"/>
        </w:rPr>
      </w:pPr>
      <w:r>
        <w:rPr>
          <w:sz w:val="24"/>
        </w:rPr>
        <w:t>työntekijällä on ongelmia sitoutua</w:t>
      </w:r>
      <w:r>
        <w:rPr>
          <w:spacing w:val="-5"/>
          <w:sz w:val="24"/>
        </w:rPr>
        <w:t xml:space="preserve"> </w:t>
      </w:r>
      <w:r>
        <w:rPr>
          <w:sz w:val="24"/>
        </w:rPr>
        <w:t>työaikoihin</w:t>
      </w:r>
    </w:p>
    <w:p w:rsidR="00523170" w:rsidRDefault="00523170" w:rsidP="00523170">
      <w:pPr>
        <w:pStyle w:val="Luettelokappale"/>
        <w:numPr>
          <w:ilvl w:val="1"/>
          <w:numId w:val="12"/>
        </w:numPr>
        <w:tabs>
          <w:tab w:val="left" w:pos="2347"/>
          <w:tab w:val="left" w:pos="2348"/>
        </w:tabs>
        <w:ind w:left="2347" w:right="423"/>
        <w:rPr>
          <w:rFonts w:ascii="Symbol" w:hAnsi="Symbol"/>
          <w:sz w:val="24"/>
        </w:rPr>
      </w:pPr>
      <w:r>
        <w:rPr>
          <w:sz w:val="24"/>
        </w:rPr>
        <w:t xml:space="preserve">työntekijän käyttäytyminen viittaa alkoholin tai päihteiden ongelmakäyt- töön (ks. </w:t>
      </w:r>
      <w:r w:rsidR="009C468C">
        <w:rPr>
          <w:sz w:val="24"/>
        </w:rPr>
        <w:t>Lestijärven</w:t>
      </w:r>
      <w:r>
        <w:rPr>
          <w:sz w:val="24"/>
        </w:rPr>
        <w:t xml:space="preserve"> kunnan</w:t>
      </w:r>
      <w:r>
        <w:rPr>
          <w:spacing w:val="-7"/>
          <w:sz w:val="24"/>
        </w:rPr>
        <w:t xml:space="preserve"> </w:t>
      </w:r>
      <w:r>
        <w:rPr>
          <w:sz w:val="24"/>
        </w:rPr>
        <w:t>päihdeohjelma)</w:t>
      </w:r>
    </w:p>
    <w:p w:rsidR="00523170" w:rsidRDefault="00523170" w:rsidP="00523170">
      <w:pPr>
        <w:pStyle w:val="Luettelokappale"/>
        <w:numPr>
          <w:ilvl w:val="1"/>
          <w:numId w:val="12"/>
        </w:numPr>
        <w:tabs>
          <w:tab w:val="left" w:pos="2347"/>
          <w:tab w:val="left" w:pos="2348"/>
        </w:tabs>
        <w:ind w:left="2347" w:right="424"/>
        <w:rPr>
          <w:rFonts w:ascii="Symbol" w:hAnsi="Symbol"/>
          <w:sz w:val="24"/>
        </w:rPr>
      </w:pPr>
      <w:r>
        <w:rPr>
          <w:sz w:val="24"/>
        </w:rPr>
        <w:t>työntekijän työkyky ei vastaa työn vaatimuksia tai huomataan työkyvyn laskua</w:t>
      </w:r>
    </w:p>
    <w:p w:rsidR="00523170" w:rsidRDefault="00523170" w:rsidP="00523170">
      <w:pPr>
        <w:pStyle w:val="Luettelokappale"/>
        <w:numPr>
          <w:ilvl w:val="1"/>
          <w:numId w:val="12"/>
        </w:numPr>
        <w:tabs>
          <w:tab w:val="left" w:pos="2347"/>
          <w:tab w:val="left" w:pos="2348"/>
        </w:tabs>
        <w:spacing w:before="1" w:line="235" w:lineRule="auto"/>
        <w:ind w:left="2347" w:right="419"/>
        <w:rPr>
          <w:rFonts w:ascii="Symbol" w:hAnsi="Symbol"/>
          <w:sz w:val="24"/>
        </w:rPr>
      </w:pPr>
      <w:r>
        <w:rPr>
          <w:sz w:val="24"/>
        </w:rPr>
        <w:t>työntekijällä</w:t>
      </w:r>
      <w:r>
        <w:rPr>
          <w:spacing w:val="-19"/>
          <w:sz w:val="24"/>
        </w:rPr>
        <w:t xml:space="preserve"> </w:t>
      </w:r>
      <w:r>
        <w:rPr>
          <w:sz w:val="24"/>
        </w:rPr>
        <w:t>on</w:t>
      </w:r>
      <w:r>
        <w:rPr>
          <w:spacing w:val="-18"/>
          <w:sz w:val="24"/>
        </w:rPr>
        <w:t xml:space="preserve"> </w:t>
      </w:r>
      <w:r>
        <w:rPr>
          <w:sz w:val="24"/>
        </w:rPr>
        <w:t>konflikti</w:t>
      </w:r>
      <w:r>
        <w:rPr>
          <w:spacing w:val="-20"/>
          <w:sz w:val="24"/>
        </w:rPr>
        <w:t xml:space="preserve"> </w:t>
      </w:r>
      <w:r>
        <w:rPr>
          <w:sz w:val="24"/>
        </w:rPr>
        <w:t>yhden</w:t>
      </w:r>
      <w:r>
        <w:rPr>
          <w:spacing w:val="-18"/>
          <w:sz w:val="24"/>
        </w:rPr>
        <w:t xml:space="preserve"> </w:t>
      </w:r>
      <w:r>
        <w:rPr>
          <w:sz w:val="24"/>
        </w:rPr>
        <w:t>tai</w:t>
      </w:r>
      <w:r>
        <w:rPr>
          <w:spacing w:val="-19"/>
          <w:sz w:val="24"/>
        </w:rPr>
        <w:t xml:space="preserve"> </w:t>
      </w:r>
      <w:r>
        <w:rPr>
          <w:sz w:val="24"/>
        </w:rPr>
        <w:t>useamman</w:t>
      </w:r>
      <w:r>
        <w:rPr>
          <w:spacing w:val="-18"/>
          <w:sz w:val="24"/>
        </w:rPr>
        <w:t xml:space="preserve"> </w:t>
      </w:r>
      <w:r>
        <w:rPr>
          <w:sz w:val="24"/>
        </w:rPr>
        <w:t>työtoverinsa</w:t>
      </w:r>
      <w:r>
        <w:rPr>
          <w:spacing w:val="-18"/>
          <w:sz w:val="24"/>
        </w:rPr>
        <w:t xml:space="preserve"> </w:t>
      </w:r>
      <w:r>
        <w:rPr>
          <w:sz w:val="24"/>
        </w:rPr>
        <w:t>kanssa</w:t>
      </w:r>
      <w:r>
        <w:rPr>
          <w:spacing w:val="-18"/>
          <w:sz w:val="24"/>
        </w:rPr>
        <w:t xml:space="preserve"> </w:t>
      </w:r>
      <w:r>
        <w:rPr>
          <w:sz w:val="24"/>
        </w:rPr>
        <w:t>tai</w:t>
      </w:r>
      <w:r>
        <w:rPr>
          <w:spacing w:val="-19"/>
          <w:sz w:val="24"/>
        </w:rPr>
        <w:t xml:space="preserve"> </w:t>
      </w:r>
      <w:r>
        <w:rPr>
          <w:sz w:val="24"/>
        </w:rPr>
        <w:t>työ- paikan ristiriidat sitovat ihmisten työhönsä tarvitsemaa</w:t>
      </w:r>
      <w:r>
        <w:rPr>
          <w:spacing w:val="-10"/>
          <w:sz w:val="24"/>
        </w:rPr>
        <w:t xml:space="preserve"> </w:t>
      </w:r>
      <w:r>
        <w:rPr>
          <w:sz w:val="24"/>
        </w:rPr>
        <w:t>energiaa</w:t>
      </w:r>
    </w:p>
    <w:p w:rsidR="00523170" w:rsidRDefault="00523170" w:rsidP="00523170">
      <w:pPr>
        <w:pStyle w:val="Luettelokappale"/>
        <w:numPr>
          <w:ilvl w:val="1"/>
          <w:numId w:val="12"/>
        </w:numPr>
        <w:tabs>
          <w:tab w:val="left" w:pos="2348"/>
        </w:tabs>
        <w:spacing w:before="3"/>
        <w:ind w:left="2347" w:right="417"/>
        <w:jc w:val="both"/>
        <w:rPr>
          <w:rFonts w:ascii="Symbol" w:hAnsi="Symbol"/>
          <w:sz w:val="24"/>
        </w:rPr>
      </w:pPr>
      <w:r>
        <w:rPr>
          <w:sz w:val="24"/>
        </w:rPr>
        <w:t xml:space="preserve">työpaikalla joku kokee tulevansa häirityksi tai epäasiallisesti kohdelluksi (ks. </w:t>
      </w:r>
      <w:r w:rsidR="009C468C">
        <w:rPr>
          <w:sz w:val="24"/>
        </w:rPr>
        <w:t>Lestijärven</w:t>
      </w:r>
      <w:r>
        <w:rPr>
          <w:sz w:val="24"/>
        </w:rPr>
        <w:t xml:space="preserve"> kunnan työpaikkahäirinnän ja epäasiallisen kohtelun ehkäisemisen</w:t>
      </w:r>
      <w:r>
        <w:rPr>
          <w:spacing w:val="-1"/>
          <w:sz w:val="24"/>
        </w:rPr>
        <w:t xml:space="preserve"> </w:t>
      </w:r>
      <w:r>
        <w:rPr>
          <w:sz w:val="24"/>
        </w:rPr>
        <w:t>ohjeistus).</w:t>
      </w:r>
    </w:p>
    <w:p w:rsidR="00523170" w:rsidRDefault="00523170" w:rsidP="00523170">
      <w:pPr>
        <w:pStyle w:val="Leipteksti"/>
        <w:spacing w:before="10"/>
        <w:rPr>
          <w:sz w:val="23"/>
        </w:rPr>
      </w:pPr>
    </w:p>
    <w:p w:rsidR="00523170" w:rsidRDefault="00523170" w:rsidP="00523170">
      <w:pPr>
        <w:pStyle w:val="Leipteksti"/>
        <w:ind w:left="1553" w:right="411"/>
        <w:jc w:val="both"/>
      </w:pPr>
      <w:r>
        <w:t>Työyhteisössä on kuitenkin hyväksyttävä luonnollisena se, että työntekijän ikääntyminen voi näkyä muutoksina hänen työkyvyssään. Tällöin on entistä enemmän</w:t>
      </w:r>
      <w:r>
        <w:rPr>
          <w:spacing w:val="-10"/>
        </w:rPr>
        <w:t xml:space="preserve"> </w:t>
      </w:r>
      <w:r>
        <w:t>mietittävä</w:t>
      </w:r>
      <w:r>
        <w:rPr>
          <w:spacing w:val="-7"/>
        </w:rPr>
        <w:t xml:space="preserve"> </w:t>
      </w:r>
      <w:r>
        <w:t>ja</w:t>
      </w:r>
      <w:r>
        <w:rPr>
          <w:spacing w:val="-10"/>
        </w:rPr>
        <w:t xml:space="preserve"> </w:t>
      </w:r>
      <w:r>
        <w:t>otettava</w:t>
      </w:r>
      <w:r>
        <w:rPr>
          <w:spacing w:val="-7"/>
        </w:rPr>
        <w:t xml:space="preserve"> </w:t>
      </w:r>
      <w:r>
        <w:t>käyttöön</w:t>
      </w:r>
      <w:r>
        <w:rPr>
          <w:spacing w:val="-7"/>
        </w:rPr>
        <w:t xml:space="preserve"> </w:t>
      </w:r>
      <w:r>
        <w:t>yksilöllisiä,</w:t>
      </w:r>
      <w:r>
        <w:rPr>
          <w:spacing w:val="-7"/>
        </w:rPr>
        <w:t xml:space="preserve"> </w:t>
      </w:r>
      <w:r>
        <w:t>räätälöityjä</w:t>
      </w:r>
      <w:r>
        <w:rPr>
          <w:spacing w:val="-8"/>
        </w:rPr>
        <w:t xml:space="preserve"> </w:t>
      </w:r>
      <w:r>
        <w:t>ratkaisuja,</w:t>
      </w:r>
      <w:r>
        <w:rPr>
          <w:spacing w:val="-7"/>
        </w:rPr>
        <w:t xml:space="preserve"> </w:t>
      </w:r>
      <w:r>
        <w:t>jotta työ ja sen vaatimukset vastaisivat työntekijän ominaisuuksia ja hän pystyisi jat- kamaan työelämässä motivoituneena ja tuloksellisesti työskentelevänä eläk- keelle jäämiseen</w:t>
      </w:r>
      <w:r>
        <w:rPr>
          <w:spacing w:val="-1"/>
        </w:rPr>
        <w:t xml:space="preserve"> </w:t>
      </w:r>
      <w:r>
        <w:t>saakka.</w:t>
      </w:r>
    </w:p>
    <w:p w:rsidR="00523170" w:rsidRDefault="00523170" w:rsidP="00523170">
      <w:pPr>
        <w:pStyle w:val="Leipteksti"/>
      </w:pPr>
    </w:p>
    <w:p w:rsidR="00523170" w:rsidRDefault="00523170" w:rsidP="00523170">
      <w:pPr>
        <w:pStyle w:val="Leipteksti"/>
        <w:ind w:left="1553" w:right="415"/>
        <w:jc w:val="both"/>
      </w:pPr>
      <w:r>
        <w:t>Aktiivista aikaista tukea on myös se, että työnantaja sekä työntekijä itse pitävät huolta työntekijän työssä tarvittavan osaamisen kehittämisestä. Osaamisen puutteet vähentävät työnhallintaa ja voivat aiheuttaa työuupumusta. Työn mie- lekkyyden kannalta on myös tärkeää, että työntekijä pääsee hyödyntämään työssään osaamistaan monipuolisesti. Muussa tapauksessa on vaarana, että työntekijä turhautuu ja hänen työhyvinvointinsa vähenee tätä kautta. Päivittäi- sen vuoropuhelun lisäksi esimiehen ja työntekijän välinen kehityskeskustelu on hyvä väline arvioida työntekijän osaamista ja sopia sen kehittämisestä. Työyh- teisössä on pidettävä huolta myös tiedon ja osaamisen jakamisesta toisille.</w:t>
      </w:r>
    </w:p>
    <w:p w:rsidR="00523170" w:rsidRDefault="00523170" w:rsidP="00523170">
      <w:pPr>
        <w:pStyle w:val="Leipteksti"/>
        <w:spacing w:before="1"/>
      </w:pPr>
    </w:p>
    <w:p w:rsidR="00523170" w:rsidRDefault="00523170" w:rsidP="00523170">
      <w:pPr>
        <w:pStyle w:val="Leipteksti"/>
        <w:ind w:left="1553" w:right="414"/>
        <w:jc w:val="both"/>
      </w:pPr>
      <w:r>
        <w:t>Aktiivisesta tuesta hyötyvät työntekijä, työnantaja ja koko työyhteisö sekä laa- jasti ajateltuna myös palvelujen saaja eli kuntalainen.</w:t>
      </w:r>
    </w:p>
    <w:p w:rsidR="00523170" w:rsidRDefault="00523170" w:rsidP="00523170">
      <w:pPr>
        <w:pStyle w:val="Leipteksti"/>
      </w:pPr>
    </w:p>
    <w:p w:rsidR="00523170" w:rsidRDefault="00523170" w:rsidP="00523170">
      <w:pPr>
        <w:pStyle w:val="Leipteksti"/>
        <w:ind w:left="1553"/>
        <w:jc w:val="both"/>
      </w:pPr>
      <w:r>
        <w:t>Työntekijän etu</w:t>
      </w:r>
    </w:p>
    <w:p w:rsidR="00523170" w:rsidRDefault="00523170" w:rsidP="00523170">
      <w:pPr>
        <w:pStyle w:val="Luettelokappale"/>
        <w:numPr>
          <w:ilvl w:val="1"/>
          <w:numId w:val="12"/>
        </w:numPr>
        <w:tabs>
          <w:tab w:val="left" w:pos="2347"/>
          <w:tab w:val="left" w:pos="2348"/>
        </w:tabs>
        <w:spacing w:line="293" w:lineRule="exact"/>
        <w:ind w:left="2347"/>
        <w:rPr>
          <w:rFonts w:ascii="Symbol" w:hAnsi="Symbol"/>
          <w:sz w:val="24"/>
        </w:rPr>
      </w:pPr>
      <w:r>
        <w:rPr>
          <w:sz w:val="24"/>
        </w:rPr>
        <w:t>parempi toimeentulo ja</w:t>
      </w:r>
      <w:r>
        <w:rPr>
          <w:spacing w:val="-3"/>
          <w:sz w:val="24"/>
        </w:rPr>
        <w:t xml:space="preserve"> </w:t>
      </w:r>
      <w:r>
        <w:rPr>
          <w:sz w:val="24"/>
        </w:rPr>
        <w:t>eläke</w:t>
      </w:r>
    </w:p>
    <w:p w:rsidR="00523170" w:rsidRDefault="00523170" w:rsidP="00523170">
      <w:pPr>
        <w:pStyle w:val="Luettelokappale"/>
        <w:numPr>
          <w:ilvl w:val="1"/>
          <w:numId w:val="12"/>
        </w:numPr>
        <w:tabs>
          <w:tab w:val="left" w:pos="2347"/>
          <w:tab w:val="left" w:pos="2348"/>
        </w:tabs>
        <w:spacing w:line="292" w:lineRule="exact"/>
        <w:ind w:left="2347"/>
        <w:rPr>
          <w:rFonts w:ascii="Symbol" w:hAnsi="Symbol"/>
          <w:sz w:val="24"/>
        </w:rPr>
      </w:pPr>
      <w:r>
        <w:rPr>
          <w:sz w:val="24"/>
        </w:rPr>
        <w:t>työn mielekkyyden ja motivaation</w:t>
      </w:r>
      <w:r>
        <w:rPr>
          <w:spacing w:val="-4"/>
          <w:sz w:val="24"/>
        </w:rPr>
        <w:t xml:space="preserve"> </w:t>
      </w:r>
      <w:r>
        <w:rPr>
          <w:sz w:val="24"/>
        </w:rPr>
        <w:t>lisääntyminen</w:t>
      </w:r>
    </w:p>
    <w:p w:rsidR="00523170" w:rsidRDefault="00523170" w:rsidP="00523170">
      <w:pPr>
        <w:pStyle w:val="Luettelokappale"/>
        <w:numPr>
          <w:ilvl w:val="1"/>
          <w:numId w:val="12"/>
        </w:numPr>
        <w:tabs>
          <w:tab w:val="left" w:pos="2347"/>
          <w:tab w:val="left" w:pos="2348"/>
        </w:tabs>
        <w:spacing w:line="292" w:lineRule="exact"/>
        <w:ind w:left="2347"/>
        <w:rPr>
          <w:rFonts w:ascii="Symbol" w:hAnsi="Symbol"/>
          <w:sz w:val="24"/>
        </w:rPr>
      </w:pPr>
      <w:r>
        <w:rPr>
          <w:sz w:val="24"/>
        </w:rPr>
        <w:t>työnhallinnan</w:t>
      </w:r>
      <w:r>
        <w:rPr>
          <w:spacing w:val="-1"/>
          <w:sz w:val="24"/>
        </w:rPr>
        <w:t xml:space="preserve"> </w:t>
      </w:r>
      <w:r>
        <w:rPr>
          <w:sz w:val="24"/>
        </w:rPr>
        <w:t>paraneminen</w:t>
      </w:r>
    </w:p>
    <w:p w:rsidR="00523170" w:rsidRDefault="00523170" w:rsidP="00523170">
      <w:pPr>
        <w:pStyle w:val="Luettelokappale"/>
        <w:numPr>
          <w:ilvl w:val="1"/>
          <w:numId w:val="12"/>
        </w:numPr>
        <w:tabs>
          <w:tab w:val="left" w:pos="2347"/>
          <w:tab w:val="left" w:pos="2348"/>
        </w:tabs>
        <w:spacing w:line="292" w:lineRule="exact"/>
        <w:ind w:left="2347"/>
        <w:rPr>
          <w:rFonts w:ascii="Symbol" w:hAnsi="Symbol"/>
          <w:sz w:val="24"/>
        </w:rPr>
      </w:pPr>
      <w:r>
        <w:rPr>
          <w:sz w:val="24"/>
        </w:rPr>
        <w:t>työkyvyn säilymiseen liittyvät tukitoimet / helpotusta työhön</w:t>
      </w:r>
      <w:r>
        <w:rPr>
          <w:spacing w:val="39"/>
          <w:sz w:val="24"/>
        </w:rPr>
        <w:t xml:space="preserve"> </w:t>
      </w:r>
      <w:r>
        <w:rPr>
          <w:sz w:val="24"/>
        </w:rPr>
        <w:t>tarvittaessa</w:t>
      </w:r>
    </w:p>
    <w:p w:rsidR="00523170" w:rsidRDefault="00523170" w:rsidP="00523170">
      <w:pPr>
        <w:pStyle w:val="Leipteksti"/>
        <w:spacing w:line="275" w:lineRule="exact"/>
        <w:ind w:left="2347"/>
      </w:pPr>
      <w:r>
        <w:t>/ koulutusta tarvittaessa</w:t>
      </w:r>
    </w:p>
    <w:p w:rsidR="00523170" w:rsidRDefault="00523170" w:rsidP="00523170">
      <w:pPr>
        <w:pStyle w:val="Leipteksti"/>
      </w:pPr>
    </w:p>
    <w:p w:rsidR="00523170" w:rsidRDefault="00523170" w:rsidP="00523170">
      <w:pPr>
        <w:pStyle w:val="Leipteksti"/>
        <w:spacing w:before="1"/>
        <w:ind w:left="1553"/>
        <w:jc w:val="both"/>
      </w:pPr>
      <w:r>
        <w:t>Työnantajan etu</w:t>
      </w:r>
    </w:p>
    <w:p w:rsidR="00523170" w:rsidRDefault="00523170" w:rsidP="00523170">
      <w:pPr>
        <w:pStyle w:val="Luettelokappale"/>
        <w:numPr>
          <w:ilvl w:val="1"/>
          <w:numId w:val="12"/>
        </w:numPr>
        <w:tabs>
          <w:tab w:val="left" w:pos="2347"/>
          <w:tab w:val="left" w:pos="2348"/>
        </w:tabs>
        <w:spacing w:line="293" w:lineRule="exact"/>
        <w:ind w:left="2347"/>
        <w:rPr>
          <w:rFonts w:ascii="Symbol" w:hAnsi="Symbol"/>
          <w:sz w:val="24"/>
        </w:rPr>
      </w:pPr>
      <w:r>
        <w:rPr>
          <w:sz w:val="24"/>
        </w:rPr>
        <w:t>työn tuottavuuden</w:t>
      </w:r>
      <w:r>
        <w:rPr>
          <w:spacing w:val="-1"/>
          <w:sz w:val="24"/>
        </w:rPr>
        <w:t xml:space="preserve"> </w:t>
      </w:r>
      <w:r>
        <w:rPr>
          <w:sz w:val="24"/>
        </w:rPr>
        <w:t>paraneminen</w:t>
      </w:r>
    </w:p>
    <w:p w:rsidR="00523170" w:rsidRDefault="00523170" w:rsidP="00523170">
      <w:pPr>
        <w:pStyle w:val="Luettelokappale"/>
        <w:numPr>
          <w:ilvl w:val="1"/>
          <w:numId w:val="12"/>
        </w:numPr>
        <w:tabs>
          <w:tab w:val="left" w:pos="2347"/>
          <w:tab w:val="left" w:pos="2348"/>
        </w:tabs>
        <w:spacing w:line="292" w:lineRule="exact"/>
        <w:ind w:left="2347"/>
        <w:rPr>
          <w:rFonts w:ascii="Symbol" w:hAnsi="Symbol"/>
          <w:sz w:val="24"/>
        </w:rPr>
      </w:pPr>
      <w:r>
        <w:rPr>
          <w:sz w:val="24"/>
        </w:rPr>
        <w:t>säästöä</w:t>
      </w:r>
      <w:r>
        <w:rPr>
          <w:spacing w:val="-1"/>
          <w:sz w:val="24"/>
        </w:rPr>
        <w:t xml:space="preserve"> </w:t>
      </w:r>
      <w:r>
        <w:rPr>
          <w:sz w:val="24"/>
        </w:rPr>
        <w:t>eläkekustannuksissa</w:t>
      </w:r>
    </w:p>
    <w:p w:rsidR="00523170" w:rsidRDefault="00523170" w:rsidP="00523170">
      <w:pPr>
        <w:pStyle w:val="Luettelokappale"/>
        <w:numPr>
          <w:ilvl w:val="1"/>
          <w:numId w:val="12"/>
        </w:numPr>
        <w:tabs>
          <w:tab w:val="left" w:pos="2347"/>
          <w:tab w:val="left" w:pos="2348"/>
        </w:tabs>
        <w:spacing w:line="292" w:lineRule="exact"/>
        <w:ind w:left="2347"/>
        <w:rPr>
          <w:rFonts w:ascii="Symbol" w:hAnsi="Symbol"/>
          <w:sz w:val="24"/>
        </w:rPr>
      </w:pPr>
      <w:r>
        <w:rPr>
          <w:sz w:val="24"/>
        </w:rPr>
        <w:t>säästöä palkka- ja muissa</w:t>
      </w:r>
      <w:r>
        <w:rPr>
          <w:spacing w:val="-4"/>
          <w:sz w:val="24"/>
        </w:rPr>
        <w:t xml:space="preserve"> </w:t>
      </w:r>
      <w:r>
        <w:rPr>
          <w:sz w:val="24"/>
        </w:rPr>
        <w:t>henkilöstökustannuksissa</w:t>
      </w:r>
    </w:p>
    <w:p w:rsidR="00523170" w:rsidRDefault="00523170" w:rsidP="00523170">
      <w:pPr>
        <w:pStyle w:val="Luettelokappale"/>
        <w:numPr>
          <w:ilvl w:val="1"/>
          <w:numId w:val="12"/>
        </w:numPr>
        <w:tabs>
          <w:tab w:val="left" w:pos="2347"/>
          <w:tab w:val="left" w:pos="2348"/>
        </w:tabs>
        <w:spacing w:line="293" w:lineRule="exact"/>
        <w:ind w:left="2347"/>
        <w:rPr>
          <w:rFonts w:ascii="Symbol" w:hAnsi="Symbol"/>
          <w:sz w:val="24"/>
        </w:rPr>
      </w:pPr>
      <w:r>
        <w:rPr>
          <w:sz w:val="24"/>
        </w:rPr>
        <w:t>osaavan henkilöstön rekrytointitarve</w:t>
      </w:r>
      <w:r>
        <w:rPr>
          <w:spacing w:val="-2"/>
          <w:sz w:val="24"/>
        </w:rPr>
        <w:t xml:space="preserve"> </w:t>
      </w:r>
      <w:r>
        <w:rPr>
          <w:sz w:val="24"/>
        </w:rPr>
        <w:t>vähenee</w:t>
      </w:r>
    </w:p>
    <w:p w:rsidR="00523170" w:rsidRDefault="00523170" w:rsidP="00523170">
      <w:pPr>
        <w:spacing w:line="293" w:lineRule="exact"/>
        <w:rPr>
          <w:rFonts w:ascii="Symbol" w:hAnsi="Symbol"/>
          <w:sz w:val="24"/>
        </w:rPr>
        <w:sectPr w:rsidR="00523170">
          <w:pgSz w:w="11910" w:h="16840"/>
          <w:pgMar w:top="1320" w:right="720" w:bottom="280" w:left="840" w:header="708" w:footer="708" w:gutter="0"/>
          <w:cols w:space="708"/>
        </w:sectPr>
      </w:pPr>
    </w:p>
    <w:p w:rsidR="00523170" w:rsidRDefault="00523170" w:rsidP="00523170">
      <w:pPr>
        <w:pStyle w:val="Leipteksti"/>
        <w:spacing w:before="73"/>
        <w:ind w:left="1553"/>
        <w:jc w:val="both"/>
      </w:pPr>
      <w:r>
        <w:t>Työyhteisön etu</w:t>
      </w:r>
    </w:p>
    <w:p w:rsidR="00523170" w:rsidRDefault="00523170" w:rsidP="00523170">
      <w:pPr>
        <w:pStyle w:val="Luettelokappale"/>
        <w:numPr>
          <w:ilvl w:val="1"/>
          <w:numId w:val="12"/>
        </w:numPr>
        <w:tabs>
          <w:tab w:val="left" w:pos="2347"/>
          <w:tab w:val="left" w:pos="2348"/>
        </w:tabs>
        <w:spacing w:before="1" w:line="293" w:lineRule="exact"/>
        <w:ind w:left="2347"/>
        <w:rPr>
          <w:rFonts w:ascii="Symbol" w:hAnsi="Symbol"/>
          <w:sz w:val="24"/>
        </w:rPr>
      </w:pPr>
      <w:r>
        <w:rPr>
          <w:sz w:val="24"/>
        </w:rPr>
        <w:t>työn tasapuolinen</w:t>
      </w:r>
      <w:r>
        <w:rPr>
          <w:spacing w:val="-1"/>
          <w:sz w:val="24"/>
        </w:rPr>
        <w:t xml:space="preserve"> </w:t>
      </w:r>
      <w:r>
        <w:rPr>
          <w:sz w:val="24"/>
        </w:rPr>
        <w:t>jakautuminen</w:t>
      </w:r>
    </w:p>
    <w:p w:rsidR="00523170" w:rsidRDefault="00523170" w:rsidP="00523170">
      <w:pPr>
        <w:pStyle w:val="Luettelokappale"/>
        <w:numPr>
          <w:ilvl w:val="1"/>
          <w:numId w:val="12"/>
        </w:numPr>
        <w:tabs>
          <w:tab w:val="left" w:pos="2347"/>
          <w:tab w:val="left" w:pos="2348"/>
        </w:tabs>
        <w:spacing w:line="293" w:lineRule="exact"/>
        <w:ind w:left="2347"/>
        <w:rPr>
          <w:rFonts w:ascii="Symbol" w:hAnsi="Symbol"/>
          <w:sz w:val="24"/>
        </w:rPr>
      </w:pPr>
      <w:r>
        <w:rPr>
          <w:sz w:val="24"/>
        </w:rPr>
        <w:t>hyvä</w:t>
      </w:r>
      <w:r>
        <w:rPr>
          <w:spacing w:val="-1"/>
          <w:sz w:val="24"/>
        </w:rPr>
        <w:t xml:space="preserve"> </w:t>
      </w:r>
      <w:r>
        <w:rPr>
          <w:sz w:val="24"/>
        </w:rPr>
        <w:t>työilmapiiri</w:t>
      </w:r>
    </w:p>
    <w:p w:rsidR="00523170" w:rsidRDefault="00523170" w:rsidP="00523170">
      <w:pPr>
        <w:pStyle w:val="Luettelokappale"/>
        <w:numPr>
          <w:ilvl w:val="1"/>
          <w:numId w:val="12"/>
        </w:numPr>
        <w:tabs>
          <w:tab w:val="left" w:pos="2347"/>
          <w:tab w:val="left" w:pos="2348"/>
        </w:tabs>
        <w:spacing w:line="293" w:lineRule="exact"/>
        <w:ind w:left="2347"/>
        <w:rPr>
          <w:rFonts w:ascii="Symbol" w:hAnsi="Symbol"/>
          <w:sz w:val="24"/>
        </w:rPr>
      </w:pPr>
      <w:r>
        <w:rPr>
          <w:sz w:val="24"/>
        </w:rPr>
        <w:t>osaamisen</w:t>
      </w:r>
      <w:r>
        <w:rPr>
          <w:spacing w:val="-2"/>
          <w:sz w:val="24"/>
        </w:rPr>
        <w:t xml:space="preserve"> </w:t>
      </w:r>
      <w:r>
        <w:rPr>
          <w:sz w:val="24"/>
        </w:rPr>
        <w:t>kehittyminen</w:t>
      </w:r>
    </w:p>
    <w:p w:rsidR="00523170" w:rsidRDefault="00523170" w:rsidP="00523170">
      <w:pPr>
        <w:pStyle w:val="Leipteksti"/>
        <w:rPr>
          <w:sz w:val="28"/>
        </w:rPr>
      </w:pPr>
    </w:p>
    <w:p w:rsidR="00523170" w:rsidRDefault="00523170" w:rsidP="00523170">
      <w:pPr>
        <w:pStyle w:val="Luettelokappale"/>
        <w:numPr>
          <w:ilvl w:val="0"/>
          <w:numId w:val="12"/>
        </w:numPr>
        <w:tabs>
          <w:tab w:val="left" w:pos="531"/>
        </w:tabs>
        <w:spacing w:before="228"/>
        <w:ind w:left="530" w:hanging="238"/>
        <w:rPr>
          <w:sz w:val="24"/>
        </w:rPr>
      </w:pPr>
      <w:r>
        <w:rPr>
          <w:spacing w:val="-10"/>
          <w:sz w:val="24"/>
        </w:rPr>
        <w:t xml:space="preserve">Aktiivisen </w:t>
      </w:r>
      <w:r>
        <w:rPr>
          <w:spacing w:val="-9"/>
          <w:sz w:val="24"/>
        </w:rPr>
        <w:t>tuen</w:t>
      </w:r>
      <w:r>
        <w:rPr>
          <w:spacing w:val="-29"/>
          <w:sz w:val="24"/>
        </w:rPr>
        <w:t xml:space="preserve"> </w:t>
      </w:r>
      <w:r>
        <w:rPr>
          <w:spacing w:val="-10"/>
          <w:sz w:val="24"/>
        </w:rPr>
        <w:t>toimintamalli</w:t>
      </w:r>
    </w:p>
    <w:p w:rsidR="00523170" w:rsidRDefault="00523170" w:rsidP="00523170">
      <w:pPr>
        <w:pStyle w:val="Leipteksti"/>
      </w:pPr>
    </w:p>
    <w:p w:rsidR="00523170" w:rsidRDefault="00523170" w:rsidP="00523170">
      <w:pPr>
        <w:pStyle w:val="Leipteksti"/>
        <w:ind w:left="1596" w:right="412"/>
        <w:jc w:val="both"/>
      </w:pPr>
      <w:r>
        <w:t>Toimintamalli koostuu varhaisesta tuesta, tehostetusta tuesta ja työhön paluun tuesta. Toimintamallin tarkoitus on auttaa erityisesti esimiehiä tunnistamaan</w:t>
      </w:r>
      <w:r>
        <w:rPr>
          <w:spacing w:val="-49"/>
        </w:rPr>
        <w:t xml:space="preserve"> </w:t>
      </w:r>
      <w:r>
        <w:t>ai- kaisessa vaiheessa työntekijän työkyvyn heikkeneminen, ottaa asia rohkeasti puheeksi ja toimimaan suunnitelmallisesti tilanteen parantamiseksi. Toisaalta mallin</w:t>
      </w:r>
      <w:r>
        <w:rPr>
          <w:spacing w:val="-10"/>
        </w:rPr>
        <w:t xml:space="preserve"> </w:t>
      </w:r>
      <w:r>
        <w:t>on</w:t>
      </w:r>
      <w:r>
        <w:rPr>
          <w:spacing w:val="-9"/>
        </w:rPr>
        <w:t xml:space="preserve"> </w:t>
      </w:r>
      <w:r>
        <w:t>annettava</w:t>
      </w:r>
      <w:r>
        <w:rPr>
          <w:spacing w:val="-7"/>
        </w:rPr>
        <w:t xml:space="preserve"> </w:t>
      </w:r>
      <w:r>
        <w:t>työntekijälle</w:t>
      </w:r>
      <w:r>
        <w:rPr>
          <w:spacing w:val="-7"/>
        </w:rPr>
        <w:t xml:space="preserve"> </w:t>
      </w:r>
      <w:r>
        <w:t>lupa</w:t>
      </w:r>
      <w:r>
        <w:rPr>
          <w:spacing w:val="-9"/>
        </w:rPr>
        <w:t xml:space="preserve"> </w:t>
      </w:r>
      <w:r>
        <w:t>jossakin</w:t>
      </w:r>
      <w:r>
        <w:rPr>
          <w:spacing w:val="-9"/>
        </w:rPr>
        <w:t xml:space="preserve"> </w:t>
      </w:r>
      <w:r>
        <w:t>elämäntilanteessa</w:t>
      </w:r>
      <w:r>
        <w:rPr>
          <w:spacing w:val="-9"/>
        </w:rPr>
        <w:t xml:space="preserve"> </w:t>
      </w:r>
      <w:r>
        <w:t>myöntää,</w:t>
      </w:r>
      <w:r>
        <w:rPr>
          <w:spacing w:val="-6"/>
        </w:rPr>
        <w:t xml:space="preserve"> </w:t>
      </w:r>
      <w:r>
        <w:t>että hän ei jaksa, ja ottaa asia puheeksi esimiehen</w:t>
      </w:r>
      <w:r>
        <w:rPr>
          <w:spacing w:val="-9"/>
        </w:rPr>
        <w:t xml:space="preserve"> </w:t>
      </w:r>
      <w:r>
        <w:t>kanssa.</w:t>
      </w:r>
    </w:p>
    <w:p w:rsidR="00523170" w:rsidRDefault="00523170" w:rsidP="00523170">
      <w:pPr>
        <w:pStyle w:val="Leipteksti"/>
        <w:rPr>
          <w:sz w:val="26"/>
        </w:rPr>
      </w:pPr>
    </w:p>
    <w:p w:rsidR="00523170" w:rsidRDefault="00523170" w:rsidP="00523170">
      <w:pPr>
        <w:pStyle w:val="Leipteksti"/>
        <w:spacing w:before="8"/>
        <w:rPr>
          <w:sz w:val="21"/>
        </w:rPr>
      </w:pPr>
    </w:p>
    <w:p w:rsidR="00523170" w:rsidRDefault="00523170" w:rsidP="00523170">
      <w:pPr>
        <w:pStyle w:val="Luettelokappale"/>
        <w:numPr>
          <w:ilvl w:val="1"/>
          <w:numId w:val="11"/>
        </w:numPr>
        <w:tabs>
          <w:tab w:val="left" w:pos="654"/>
        </w:tabs>
        <w:rPr>
          <w:rFonts w:ascii="Times New Roman"/>
          <w:sz w:val="24"/>
        </w:rPr>
      </w:pPr>
      <w:r>
        <w:rPr>
          <w:sz w:val="24"/>
        </w:rPr>
        <w:t>Varhainen</w:t>
      </w:r>
      <w:r>
        <w:rPr>
          <w:spacing w:val="-6"/>
          <w:sz w:val="24"/>
        </w:rPr>
        <w:t xml:space="preserve"> </w:t>
      </w:r>
      <w:r>
        <w:rPr>
          <w:rFonts w:ascii="Times New Roman"/>
          <w:sz w:val="24"/>
        </w:rPr>
        <w:t>tuki</w:t>
      </w:r>
    </w:p>
    <w:p w:rsidR="00523170" w:rsidRDefault="00523170" w:rsidP="00523170">
      <w:pPr>
        <w:pStyle w:val="Leipteksti"/>
        <w:spacing w:before="3"/>
        <w:rPr>
          <w:rFonts w:ascii="Times New Roman"/>
        </w:rPr>
      </w:pPr>
    </w:p>
    <w:p w:rsidR="00523170" w:rsidRDefault="00523170" w:rsidP="00523170">
      <w:pPr>
        <w:pStyle w:val="Leipteksti"/>
        <w:spacing w:before="1"/>
        <w:ind w:left="1553" w:right="419"/>
        <w:jc w:val="both"/>
      </w:pPr>
      <w:r>
        <w:t>Työyksikkö tunnistaa ja ratkaisee omin voimin tilanteita, jotka voivat johtaa työ- kyvyn heikentymiseen. Varhainen tuki on esimiehen ja työntekijöiden oikeus ja velvollisuus ja se perustuu osapuolten aktiivisuuteen.</w:t>
      </w: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10"/>
        </w:rPr>
      </w:pPr>
      <w:r>
        <w:rPr>
          <w:noProof/>
          <w:lang w:eastAsia="fi-FI"/>
        </w:rPr>
        <w:drawing>
          <wp:anchor distT="0" distB="0" distL="0" distR="0" simplePos="0" relativeHeight="251659264" behindDoc="0" locked="0" layoutInCell="1" allowOverlap="1" wp14:anchorId="60283952" wp14:editId="022BE4C5">
            <wp:simplePos x="0" y="0"/>
            <wp:positionH relativeFrom="page">
              <wp:posOffset>2940807</wp:posOffset>
            </wp:positionH>
            <wp:positionV relativeFrom="paragraph">
              <wp:posOffset>98167</wp:posOffset>
            </wp:positionV>
            <wp:extent cx="2534478" cy="2065020"/>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6" cstate="print"/>
                    <a:stretch>
                      <a:fillRect/>
                    </a:stretch>
                  </pic:blipFill>
                  <pic:spPr>
                    <a:xfrm>
                      <a:off x="0" y="0"/>
                      <a:ext cx="2534478" cy="2065020"/>
                    </a:xfrm>
                    <a:prstGeom prst="rect">
                      <a:avLst/>
                    </a:prstGeom>
                  </pic:spPr>
                </pic:pic>
              </a:graphicData>
            </a:graphic>
          </wp:anchor>
        </w:drawing>
      </w:r>
    </w:p>
    <w:p w:rsidR="00523170" w:rsidRDefault="00523170" w:rsidP="00523170">
      <w:pPr>
        <w:pStyle w:val="Leipteksti"/>
        <w:rPr>
          <w:sz w:val="26"/>
        </w:rPr>
      </w:pPr>
    </w:p>
    <w:p w:rsidR="00523170" w:rsidRDefault="00523170" w:rsidP="00523170">
      <w:pPr>
        <w:pStyle w:val="Leipteksti"/>
        <w:spacing w:before="4"/>
        <w:rPr>
          <w:sz w:val="36"/>
        </w:rPr>
      </w:pPr>
    </w:p>
    <w:p w:rsidR="00523170" w:rsidRDefault="00523170" w:rsidP="00523170">
      <w:pPr>
        <w:pStyle w:val="Otsikko3"/>
        <w:keepNext w:val="0"/>
        <w:keepLines w:val="0"/>
        <w:widowControl w:val="0"/>
        <w:numPr>
          <w:ilvl w:val="2"/>
          <w:numId w:val="11"/>
        </w:numPr>
        <w:tabs>
          <w:tab w:val="left" w:pos="1596"/>
          <w:tab w:val="left" w:pos="1597"/>
        </w:tabs>
        <w:autoSpaceDE w:val="0"/>
        <w:autoSpaceDN w:val="0"/>
        <w:spacing w:before="0"/>
      </w:pPr>
      <w:r>
        <w:t>Tuen tarpeen</w:t>
      </w:r>
      <w:r>
        <w:rPr>
          <w:spacing w:val="-1"/>
        </w:rPr>
        <w:t xml:space="preserve"> </w:t>
      </w:r>
      <w:r>
        <w:t>tunnistaminen</w:t>
      </w:r>
    </w:p>
    <w:p w:rsidR="00523170" w:rsidRDefault="00523170" w:rsidP="00523170">
      <w:pPr>
        <w:pStyle w:val="Leipteksti"/>
        <w:spacing w:before="1"/>
        <w:rPr>
          <w:b/>
        </w:rPr>
      </w:pPr>
    </w:p>
    <w:p w:rsidR="00523170" w:rsidRDefault="00523170" w:rsidP="00523170">
      <w:pPr>
        <w:pStyle w:val="Leipteksti"/>
        <w:ind w:left="1570" w:right="418"/>
        <w:jc w:val="both"/>
      </w:pPr>
      <w:r>
        <w:t>Sairauspoissaolojen</w:t>
      </w:r>
      <w:r>
        <w:rPr>
          <w:spacing w:val="-13"/>
        </w:rPr>
        <w:t xml:space="preserve"> </w:t>
      </w:r>
      <w:r>
        <w:t>määrä</w:t>
      </w:r>
      <w:r>
        <w:rPr>
          <w:spacing w:val="-10"/>
        </w:rPr>
        <w:t xml:space="preserve"> </w:t>
      </w:r>
      <w:r>
        <w:t>on</w:t>
      </w:r>
      <w:r>
        <w:rPr>
          <w:spacing w:val="-9"/>
        </w:rPr>
        <w:t xml:space="preserve"> </w:t>
      </w:r>
      <w:r>
        <w:t>usein</w:t>
      </w:r>
      <w:r>
        <w:rPr>
          <w:spacing w:val="-10"/>
        </w:rPr>
        <w:t xml:space="preserve"> </w:t>
      </w:r>
      <w:r>
        <w:t>syy</w:t>
      </w:r>
      <w:r>
        <w:rPr>
          <w:spacing w:val="-14"/>
        </w:rPr>
        <w:t xml:space="preserve"> </w:t>
      </w:r>
      <w:r>
        <w:t>aktiivisen</w:t>
      </w:r>
      <w:r>
        <w:rPr>
          <w:spacing w:val="-9"/>
        </w:rPr>
        <w:t xml:space="preserve"> </w:t>
      </w:r>
      <w:r>
        <w:t>tuen</w:t>
      </w:r>
      <w:r>
        <w:rPr>
          <w:spacing w:val="-9"/>
        </w:rPr>
        <w:t xml:space="preserve"> </w:t>
      </w:r>
      <w:r>
        <w:t>käynnistämiseen.</w:t>
      </w:r>
      <w:r>
        <w:rPr>
          <w:spacing w:val="-12"/>
        </w:rPr>
        <w:t xml:space="preserve"> </w:t>
      </w:r>
      <w:r>
        <w:t>Tuen tarpeen tunnistamiseen voi käyttää viitteellisinä</w:t>
      </w:r>
      <w:r>
        <w:rPr>
          <w:spacing w:val="-3"/>
        </w:rPr>
        <w:t xml:space="preserve"> </w:t>
      </w:r>
      <w:r>
        <w:t>rajoina:</w:t>
      </w:r>
    </w:p>
    <w:p w:rsidR="00523170" w:rsidRDefault="00523170" w:rsidP="00523170">
      <w:pPr>
        <w:pStyle w:val="Luettelokappale"/>
        <w:numPr>
          <w:ilvl w:val="3"/>
          <w:numId w:val="11"/>
        </w:numPr>
        <w:tabs>
          <w:tab w:val="left" w:pos="2347"/>
          <w:tab w:val="left" w:pos="2348"/>
        </w:tabs>
        <w:spacing w:before="1"/>
        <w:ind w:right="413"/>
        <w:rPr>
          <w:sz w:val="24"/>
        </w:rPr>
      </w:pPr>
      <w:r>
        <w:rPr>
          <w:sz w:val="24"/>
        </w:rPr>
        <w:t>useampia</w:t>
      </w:r>
      <w:r>
        <w:rPr>
          <w:spacing w:val="-20"/>
          <w:sz w:val="24"/>
        </w:rPr>
        <w:t xml:space="preserve"> </w:t>
      </w:r>
      <w:r>
        <w:rPr>
          <w:sz w:val="24"/>
        </w:rPr>
        <w:t>kuin</w:t>
      </w:r>
      <w:r>
        <w:rPr>
          <w:spacing w:val="-19"/>
          <w:sz w:val="24"/>
        </w:rPr>
        <w:t xml:space="preserve"> </w:t>
      </w:r>
      <w:r>
        <w:rPr>
          <w:sz w:val="24"/>
        </w:rPr>
        <w:t>viisi</w:t>
      </w:r>
      <w:r>
        <w:rPr>
          <w:spacing w:val="-20"/>
          <w:sz w:val="24"/>
        </w:rPr>
        <w:t xml:space="preserve"> </w:t>
      </w:r>
      <w:r>
        <w:rPr>
          <w:sz w:val="24"/>
        </w:rPr>
        <w:t>1-3</w:t>
      </w:r>
      <w:r>
        <w:rPr>
          <w:spacing w:val="-17"/>
          <w:sz w:val="24"/>
        </w:rPr>
        <w:t xml:space="preserve"> </w:t>
      </w:r>
      <w:r>
        <w:rPr>
          <w:sz w:val="24"/>
        </w:rPr>
        <w:t>päivän</w:t>
      </w:r>
      <w:r>
        <w:rPr>
          <w:spacing w:val="-19"/>
          <w:sz w:val="24"/>
        </w:rPr>
        <w:t xml:space="preserve"> </w:t>
      </w:r>
      <w:r>
        <w:rPr>
          <w:sz w:val="24"/>
        </w:rPr>
        <w:t>lyhyttä</w:t>
      </w:r>
      <w:r>
        <w:rPr>
          <w:spacing w:val="-18"/>
          <w:sz w:val="24"/>
        </w:rPr>
        <w:t xml:space="preserve"> </w:t>
      </w:r>
      <w:r>
        <w:rPr>
          <w:sz w:val="24"/>
        </w:rPr>
        <w:t>sairauspoissaoloa</w:t>
      </w:r>
      <w:r>
        <w:rPr>
          <w:spacing w:val="-19"/>
          <w:sz w:val="24"/>
        </w:rPr>
        <w:t xml:space="preserve"> </w:t>
      </w:r>
      <w:r>
        <w:rPr>
          <w:sz w:val="24"/>
        </w:rPr>
        <w:t>kolmen</w:t>
      </w:r>
      <w:r>
        <w:rPr>
          <w:spacing w:val="-19"/>
          <w:sz w:val="24"/>
        </w:rPr>
        <w:t xml:space="preserve"> </w:t>
      </w:r>
      <w:r>
        <w:rPr>
          <w:sz w:val="24"/>
        </w:rPr>
        <w:t>kuukau- den</w:t>
      </w:r>
      <w:r>
        <w:rPr>
          <w:spacing w:val="-3"/>
          <w:sz w:val="24"/>
        </w:rPr>
        <w:t xml:space="preserve"> </w:t>
      </w:r>
      <w:r>
        <w:rPr>
          <w:sz w:val="24"/>
        </w:rPr>
        <w:t>aikana</w:t>
      </w:r>
    </w:p>
    <w:p w:rsidR="00523170" w:rsidRDefault="00523170" w:rsidP="00523170">
      <w:pPr>
        <w:pStyle w:val="Luettelokappale"/>
        <w:numPr>
          <w:ilvl w:val="3"/>
          <w:numId w:val="11"/>
        </w:numPr>
        <w:tabs>
          <w:tab w:val="left" w:pos="2347"/>
          <w:tab w:val="left" w:pos="2348"/>
        </w:tabs>
        <w:spacing w:line="292" w:lineRule="exact"/>
        <w:rPr>
          <w:sz w:val="24"/>
        </w:rPr>
      </w:pPr>
      <w:r>
        <w:rPr>
          <w:sz w:val="24"/>
        </w:rPr>
        <w:t>useita poissaoloja</w:t>
      </w:r>
      <w:r>
        <w:rPr>
          <w:spacing w:val="-3"/>
          <w:sz w:val="24"/>
        </w:rPr>
        <w:t xml:space="preserve"> </w:t>
      </w:r>
      <w:r>
        <w:rPr>
          <w:sz w:val="24"/>
        </w:rPr>
        <w:t>yhtäjaksoisesti</w:t>
      </w:r>
    </w:p>
    <w:p w:rsidR="00523170" w:rsidRDefault="00523170" w:rsidP="00523170">
      <w:pPr>
        <w:pStyle w:val="Luettelokappale"/>
        <w:numPr>
          <w:ilvl w:val="3"/>
          <w:numId w:val="11"/>
        </w:numPr>
        <w:tabs>
          <w:tab w:val="left" w:pos="2347"/>
          <w:tab w:val="left" w:pos="2348"/>
        </w:tabs>
        <w:spacing w:line="292" w:lineRule="exact"/>
        <w:rPr>
          <w:sz w:val="24"/>
        </w:rPr>
      </w:pPr>
      <w:r>
        <w:rPr>
          <w:sz w:val="24"/>
        </w:rPr>
        <w:t>useita sairauspoissaolopäiviä puolessa</w:t>
      </w:r>
      <w:r>
        <w:rPr>
          <w:spacing w:val="-2"/>
          <w:sz w:val="24"/>
        </w:rPr>
        <w:t xml:space="preserve"> </w:t>
      </w:r>
      <w:r>
        <w:rPr>
          <w:sz w:val="24"/>
        </w:rPr>
        <w:t>vuodessa</w:t>
      </w:r>
    </w:p>
    <w:p w:rsidR="00523170" w:rsidRDefault="00523170" w:rsidP="00523170">
      <w:pPr>
        <w:pStyle w:val="Luettelokappale"/>
        <w:numPr>
          <w:ilvl w:val="3"/>
          <w:numId w:val="11"/>
        </w:numPr>
        <w:tabs>
          <w:tab w:val="left" w:pos="2347"/>
          <w:tab w:val="left" w:pos="2348"/>
        </w:tabs>
        <w:spacing w:line="292" w:lineRule="exact"/>
        <w:rPr>
          <w:sz w:val="24"/>
        </w:rPr>
      </w:pPr>
      <w:r>
        <w:rPr>
          <w:sz w:val="24"/>
        </w:rPr>
        <w:t>toistuvia lyhyitä</w:t>
      </w:r>
      <w:r>
        <w:rPr>
          <w:spacing w:val="-1"/>
          <w:sz w:val="24"/>
        </w:rPr>
        <w:t xml:space="preserve"> </w:t>
      </w:r>
      <w:r>
        <w:rPr>
          <w:sz w:val="24"/>
        </w:rPr>
        <w:t>poissaoloja</w:t>
      </w:r>
    </w:p>
    <w:p w:rsidR="00523170" w:rsidRDefault="00523170" w:rsidP="00523170">
      <w:pPr>
        <w:spacing w:line="292" w:lineRule="exact"/>
        <w:rPr>
          <w:sz w:val="24"/>
        </w:rPr>
        <w:sectPr w:rsidR="00523170">
          <w:pgSz w:w="11910" w:h="16840"/>
          <w:pgMar w:top="1320" w:right="720" w:bottom="280" w:left="840" w:header="708" w:footer="708" w:gutter="0"/>
          <w:cols w:space="708"/>
        </w:sectPr>
      </w:pPr>
    </w:p>
    <w:p w:rsidR="00523170" w:rsidRDefault="00523170" w:rsidP="00523170">
      <w:pPr>
        <w:pStyle w:val="Leipteksti"/>
        <w:spacing w:before="73"/>
        <w:ind w:left="1596"/>
        <w:jc w:val="both"/>
      </w:pPr>
      <w:r>
        <w:t>Muita tunnusmerkkejä tuen tarpeesta voivat olla:</w:t>
      </w:r>
    </w:p>
    <w:p w:rsidR="00523170" w:rsidRDefault="00523170" w:rsidP="00523170">
      <w:pPr>
        <w:pStyle w:val="Leipteksti"/>
        <w:spacing w:before="1"/>
      </w:pPr>
    </w:p>
    <w:p w:rsidR="00523170" w:rsidRDefault="00523170" w:rsidP="00523170">
      <w:pPr>
        <w:pStyle w:val="Luettelokappale"/>
        <w:numPr>
          <w:ilvl w:val="3"/>
          <w:numId w:val="11"/>
        </w:numPr>
        <w:tabs>
          <w:tab w:val="left" w:pos="2347"/>
          <w:tab w:val="left" w:pos="2348"/>
        </w:tabs>
        <w:spacing w:line="293" w:lineRule="exact"/>
        <w:rPr>
          <w:sz w:val="24"/>
        </w:rPr>
      </w:pPr>
      <w:r>
        <w:rPr>
          <w:sz w:val="24"/>
        </w:rPr>
        <w:t>työntekijän työssä selviytyminen on jostain syystä</w:t>
      </w:r>
      <w:r>
        <w:rPr>
          <w:spacing w:val="-3"/>
          <w:sz w:val="24"/>
        </w:rPr>
        <w:t xml:space="preserve"> </w:t>
      </w:r>
      <w:r>
        <w:rPr>
          <w:sz w:val="24"/>
        </w:rPr>
        <w:t>heikentynyt</w:t>
      </w:r>
    </w:p>
    <w:p w:rsidR="00523170" w:rsidRDefault="00523170" w:rsidP="00523170">
      <w:pPr>
        <w:pStyle w:val="Luettelokappale"/>
        <w:numPr>
          <w:ilvl w:val="3"/>
          <w:numId w:val="11"/>
        </w:numPr>
        <w:tabs>
          <w:tab w:val="left" w:pos="2347"/>
          <w:tab w:val="left" w:pos="2348"/>
        </w:tabs>
        <w:spacing w:line="293" w:lineRule="exact"/>
        <w:rPr>
          <w:sz w:val="24"/>
        </w:rPr>
      </w:pPr>
      <w:r>
        <w:rPr>
          <w:sz w:val="24"/>
        </w:rPr>
        <w:t>työ ei jostain syystä suju</w:t>
      </w:r>
    </w:p>
    <w:p w:rsidR="00523170" w:rsidRDefault="00523170" w:rsidP="00523170">
      <w:pPr>
        <w:pStyle w:val="Luettelokappale"/>
        <w:numPr>
          <w:ilvl w:val="3"/>
          <w:numId w:val="11"/>
        </w:numPr>
        <w:tabs>
          <w:tab w:val="left" w:pos="2347"/>
          <w:tab w:val="left" w:pos="2348"/>
        </w:tabs>
        <w:spacing w:line="293" w:lineRule="exact"/>
        <w:rPr>
          <w:sz w:val="24"/>
        </w:rPr>
      </w:pPr>
      <w:r>
        <w:rPr>
          <w:sz w:val="24"/>
        </w:rPr>
        <w:t>työntekijä saa kielteistä</w:t>
      </w:r>
      <w:r>
        <w:rPr>
          <w:spacing w:val="-3"/>
          <w:sz w:val="24"/>
        </w:rPr>
        <w:t xml:space="preserve"> </w:t>
      </w:r>
      <w:r>
        <w:rPr>
          <w:sz w:val="24"/>
        </w:rPr>
        <w:t>palautetta</w:t>
      </w:r>
    </w:p>
    <w:p w:rsidR="00523170" w:rsidRDefault="00523170" w:rsidP="00523170">
      <w:pPr>
        <w:pStyle w:val="Luettelokappale"/>
        <w:numPr>
          <w:ilvl w:val="3"/>
          <w:numId w:val="11"/>
        </w:numPr>
        <w:tabs>
          <w:tab w:val="left" w:pos="2347"/>
          <w:tab w:val="left" w:pos="2348"/>
        </w:tabs>
        <w:spacing w:line="292" w:lineRule="exact"/>
        <w:rPr>
          <w:sz w:val="24"/>
        </w:rPr>
      </w:pPr>
      <w:r>
        <w:rPr>
          <w:sz w:val="24"/>
        </w:rPr>
        <w:t>työntekijän käytös</w:t>
      </w:r>
      <w:r>
        <w:rPr>
          <w:spacing w:val="-3"/>
          <w:sz w:val="24"/>
        </w:rPr>
        <w:t xml:space="preserve"> </w:t>
      </w:r>
      <w:r>
        <w:rPr>
          <w:sz w:val="24"/>
        </w:rPr>
        <w:t>muuttuu</w:t>
      </w:r>
    </w:p>
    <w:p w:rsidR="00523170" w:rsidRDefault="00523170" w:rsidP="00523170">
      <w:pPr>
        <w:pStyle w:val="Luettelokappale"/>
        <w:numPr>
          <w:ilvl w:val="3"/>
          <w:numId w:val="11"/>
        </w:numPr>
        <w:tabs>
          <w:tab w:val="left" w:pos="2347"/>
          <w:tab w:val="left" w:pos="2348"/>
        </w:tabs>
        <w:spacing w:line="292" w:lineRule="exact"/>
        <w:rPr>
          <w:sz w:val="24"/>
        </w:rPr>
      </w:pPr>
      <w:r>
        <w:rPr>
          <w:sz w:val="24"/>
        </w:rPr>
        <w:t>työajat venyvät jostain</w:t>
      </w:r>
      <w:r>
        <w:rPr>
          <w:spacing w:val="-3"/>
          <w:sz w:val="24"/>
        </w:rPr>
        <w:t xml:space="preserve"> </w:t>
      </w:r>
      <w:r>
        <w:rPr>
          <w:sz w:val="24"/>
        </w:rPr>
        <w:t>syystä</w:t>
      </w:r>
    </w:p>
    <w:p w:rsidR="00523170" w:rsidRDefault="00523170" w:rsidP="00523170">
      <w:pPr>
        <w:pStyle w:val="Leipteksti"/>
        <w:spacing w:before="10"/>
        <w:rPr>
          <w:sz w:val="23"/>
        </w:rPr>
      </w:pPr>
    </w:p>
    <w:p w:rsidR="00523170" w:rsidRDefault="00523170" w:rsidP="00523170">
      <w:pPr>
        <w:pStyle w:val="Leipteksti"/>
        <w:ind w:left="1596" w:right="414"/>
        <w:jc w:val="both"/>
      </w:pPr>
      <w:r>
        <w:t>Varhaisen</w:t>
      </w:r>
      <w:r>
        <w:rPr>
          <w:spacing w:val="-9"/>
        </w:rPr>
        <w:t xml:space="preserve"> </w:t>
      </w:r>
      <w:r>
        <w:t>tuen</w:t>
      </w:r>
      <w:r>
        <w:rPr>
          <w:spacing w:val="-8"/>
        </w:rPr>
        <w:t xml:space="preserve"> </w:t>
      </w:r>
      <w:r>
        <w:t>tarpeen</w:t>
      </w:r>
      <w:r>
        <w:rPr>
          <w:spacing w:val="-8"/>
        </w:rPr>
        <w:t xml:space="preserve"> </w:t>
      </w:r>
      <w:r>
        <w:t>tunnistamisella</w:t>
      </w:r>
      <w:r>
        <w:rPr>
          <w:spacing w:val="-8"/>
        </w:rPr>
        <w:t xml:space="preserve"> </w:t>
      </w:r>
      <w:r>
        <w:t>pyritään</w:t>
      </w:r>
      <w:r>
        <w:rPr>
          <w:spacing w:val="-8"/>
        </w:rPr>
        <w:t xml:space="preserve"> </w:t>
      </w:r>
      <w:r>
        <w:t>tarttumaan</w:t>
      </w:r>
      <w:r>
        <w:rPr>
          <w:spacing w:val="-8"/>
        </w:rPr>
        <w:t xml:space="preserve"> </w:t>
      </w:r>
      <w:r>
        <w:t>työkykyä</w:t>
      </w:r>
      <w:r>
        <w:rPr>
          <w:spacing w:val="-8"/>
        </w:rPr>
        <w:t xml:space="preserve"> </w:t>
      </w:r>
      <w:r>
        <w:t>uhkaaviin tilanteisiin ennen sairauspoissaolojen pitkittymistä. Työnantajan ja työterveys- huollon velvollisuudet lisääntyvät, kun sairauspoissaolo on</w:t>
      </w:r>
      <w:r>
        <w:rPr>
          <w:spacing w:val="-49"/>
        </w:rPr>
        <w:t xml:space="preserve"> </w:t>
      </w:r>
      <w:r>
        <w:t>jatkunut pitempään. Työntekijän</w:t>
      </w:r>
      <w:r>
        <w:rPr>
          <w:spacing w:val="-9"/>
        </w:rPr>
        <w:t xml:space="preserve"> </w:t>
      </w:r>
      <w:r>
        <w:t>työkyvyn</w:t>
      </w:r>
      <w:r>
        <w:rPr>
          <w:spacing w:val="-8"/>
        </w:rPr>
        <w:t xml:space="preserve"> </w:t>
      </w:r>
      <w:r>
        <w:t>arvioimiseksi</w:t>
      </w:r>
      <w:r>
        <w:rPr>
          <w:spacing w:val="-9"/>
        </w:rPr>
        <w:t xml:space="preserve"> </w:t>
      </w:r>
      <w:r>
        <w:t>ja</w:t>
      </w:r>
      <w:r>
        <w:rPr>
          <w:spacing w:val="-8"/>
        </w:rPr>
        <w:t xml:space="preserve"> </w:t>
      </w:r>
      <w:r>
        <w:t>työssä</w:t>
      </w:r>
      <w:r>
        <w:rPr>
          <w:spacing w:val="-8"/>
        </w:rPr>
        <w:t xml:space="preserve"> </w:t>
      </w:r>
      <w:r>
        <w:t>jatkamismahdollisuuksien</w:t>
      </w:r>
      <w:r>
        <w:rPr>
          <w:spacing w:val="-8"/>
        </w:rPr>
        <w:t xml:space="preserve"> </w:t>
      </w:r>
      <w:r>
        <w:t>selvittä- miseksi työnantajan on ilmoitettava työntekijän sairauspoissaolosta</w:t>
      </w:r>
      <w:r>
        <w:rPr>
          <w:spacing w:val="-42"/>
        </w:rPr>
        <w:t xml:space="preserve"> </w:t>
      </w:r>
      <w:r>
        <w:t>työterveys- huoltoon viimeistään silloin, kun poissaolo on jatkunut kuukauden</w:t>
      </w:r>
      <w:r>
        <w:rPr>
          <w:spacing w:val="-15"/>
        </w:rPr>
        <w:t xml:space="preserve"> </w:t>
      </w:r>
      <w:r>
        <w:t>ajan.</w:t>
      </w:r>
    </w:p>
    <w:p w:rsidR="00523170" w:rsidRDefault="00523170" w:rsidP="00523170">
      <w:pPr>
        <w:pStyle w:val="Leipteksti"/>
      </w:pPr>
    </w:p>
    <w:p w:rsidR="00523170" w:rsidRDefault="00523170" w:rsidP="00523170">
      <w:pPr>
        <w:pStyle w:val="Leipteksti"/>
        <w:ind w:left="1596" w:right="417"/>
        <w:jc w:val="both"/>
      </w:pPr>
      <w:r>
        <w:t>Sairauspoissaolon pitkittyessä työterveyshuollon on arvioitava työntekijän jäl- jellä oleva työkyky ja työnantajan tulee selvittää yhdessä työntekijän ja työter- veyshuollon kanssa työntekijän mahdollisuudet jatkaa työssä. Sairauspäivära- han maksaminen 90 sairauspäivärahapäivän jälkeen edellyttää työterveyslää- kärin lausuntoa työntekijän jäljellä olevasta työkyvystä ja työssä jatkamisen mahdollisuuksista.</w:t>
      </w:r>
    </w:p>
    <w:p w:rsidR="00523170" w:rsidRDefault="00523170" w:rsidP="00523170">
      <w:pPr>
        <w:pStyle w:val="Leipteksti"/>
        <w:rPr>
          <w:sz w:val="26"/>
        </w:rPr>
      </w:pPr>
    </w:p>
    <w:p w:rsidR="00523170" w:rsidRDefault="00523170" w:rsidP="00523170">
      <w:pPr>
        <w:pStyle w:val="Leipteksti"/>
        <w:rPr>
          <w:sz w:val="22"/>
        </w:rPr>
      </w:pPr>
    </w:p>
    <w:p w:rsidR="00523170" w:rsidRDefault="00523170" w:rsidP="00523170">
      <w:pPr>
        <w:pStyle w:val="Otsikko3"/>
        <w:keepNext w:val="0"/>
        <w:keepLines w:val="0"/>
        <w:widowControl w:val="0"/>
        <w:numPr>
          <w:ilvl w:val="2"/>
          <w:numId w:val="11"/>
        </w:numPr>
        <w:tabs>
          <w:tab w:val="left" w:pos="1596"/>
          <w:tab w:val="left" w:pos="1597"/>
        </w:tabs>
        <w:autoSpaceDE w:val="0"/>
        <w:autoSpaceDN w:val="0"/>
        <w:spacing w:before="1"/>
      </w:pPr>
      <w:r>
        <w:t>Puheeksi ottaminen, sopiminen toimista ja</w:t>
      </w:r>
      <w:r>
        <w:rPr>
          <w:spacing w:val="-6"/>
        </w:rPr>
        <w:t xml:space="preserve"> </w:t>
      </w:r>
      <w:r>
        <w:t>seuranta</w:t>
      </w:r>
    </w:p>
    <w:p w:rsidR="00523170" w:rsidRDefault="00523170" w:rsidP="00523170">
      <w:pPr>
        <w:pStyle w:val="Leipteksti"/>
        <w:rPr>
          <w:b/>
        </w:rPr>
      </w:pPr>
    </w:p>
    <w:p w:rsidR="00523170" w:rsidRDefault="00523170" w:rsidP="00523170">
      <w:pPr>
        <w:pStyle w:val="Leipteksti"/>
        <w:ind w:left="1553" w:right="414"/>
        <w:jc w:val="both"/>
      </w:pPr>
      <w:r>
        <w:t>Riippumatta siitä, missä havainto tai epäily työkyvyn alenemisesta tai sen ale- nemisen uhasta on tehty, esimies on oikeutettu ja velvollinen ottamaan asian puheeksi.</w:t>
      </w:r>
      <w:r>
        <w:rPr>
          <w:spacing w:val="-11"/>
        </w:rPr>
        <w:t xml:space="preserve"> </w:t>
      </w:r>
      <w:r>
        <w:t>Esimies</w:t>
      </w:r>
      <w:r>
        <w:rPr>
          <w:spacing w:val="-10"/>
        </w:rPr>
        <w:t xml:space="preserve"> </w:t>
      </w:r>
      <w:r>
        <w:t>järjestää</w:t>
      </w:r>
      <w:r>
        <w:rPr>
          <w:spacing w:val="-9"/>
        </w:rPr>
        <w:t xml:space="preserve"> </w:t>
      </w:r>
      <w:r>
        <w:t>keskustelun</w:t>
      </w:r>
      <w:r>
        <w:rPr>
          <w:spacing w:val="-9"/>
        </w:rPr>
        <w:t xml:space="preserve"> </w:t>
      </w:r>
      <w:r>
        <w:t>asiasta</w:t>
      </w:r>
      <w:r>
        <w:rPr>
          <w:spacing w:val="-2"/>
        </w:rPr>
        <w:t xml:space="preserve"> </w:t>
      </w:r>
      <w:r>
        <w:t>työntekijän</w:t>
      </w:r>
      <w:r>
        <w:rPr>
          <w:spacing w:val="-9"/>
        </w:rPr>
        <w:t xml:space="preserve"> </w:t>
      </w:r>
      <w:r>
        <w:t>kanssa.</w:t>
      </w:r>
      <w:r>
        <w:rPr>
          <w:spacing w:val="-12"/>
        </w:rPr>
        <w:t xml:space="preserve"> </w:t>
      </w:r>
      <w:r>
        <w:t>Keskustelu on luottamuksellinen, avoin, ketään syyllistämätön ja todellisiin asioihin perus- tuva. Keskustelulle varataan aika ja rauhallinen paikka sekä riittävä valmistau- tumisaika.</w:t>
      </w:r>
    </w:p>
    <w:p w:rsidR="00523170" w:rsidRDefault="00523170" w:rsidP="00523170">
      <w:pPr>
        <w:pStyle w:val="Leipteksti"/>
      </w:pPr>
    </w:p>
    <w:p w:rsidR="00523170" w:rsidRDefault="00523170" w:rsidP="00523170">
      <w:pPr>
        <w:pStyle w:val="Leipteksti"/>
        <w:ind w:left="1553" w:right="411"/>
        <w:jc w:val="both"/>
      </w:pPr>
      <w:r>
        <w:t>Työkykyongelmaan</w:t>
      </w:r>
      <w:r>
        <w:rPr>
          <w:spacing w:val="-13"/>
        </w:rPr>
        <w:t xml:space="preserve"> </w:t>
      </w:r>
      <w:r>
        <w:t>liittyvässä</w:t>
      </w:r>
      <w:r>
        <w:rPr>
          <w:spacing w:val="-13"/>
        </w:rPr>
        <w:t xml:space="preserve"> </w:t>
      </w:r>
      <w:r>
        <w:t>esimiehen</w:t>
      </w:r>
      <w:r>
        <w:rPr>
          <w:spacing w:val="-13"/>
        </w:rPr>
        <w:t xml:space="preserve"> </w:t>
      </w:r>
      <w:r>
        <w:t>ja</w:t>
      </w:r>
      <w:r>
        <w:rPr>
          <w:spacing w:val="-13"/>
        </w:rPr>
        <w:t xml:space="preserve"> </w:t>
      </w:r>
      <w:r>
        <w:t>työntekijän</w:t>
      </w:r>
      <w:r>
        <w:rPr>
          <w:spacing w:val="-7"/>
        </w:rPr>
        <w:t xml:space="preserve"> </w:t>
      </w:r>
      <w:r>
        <w:t>välisessä</w:t>
      </w:r>
      <w:r>
        <w:rPr>
          <w:spacing w:val="-13"/>
        </w:rPr>
        <w:t xml:space="preserve"> </w:t>
      </w:r>
      <w:r>
        <w:t>keskustelussa on kuultava kummankin näkemyksiä tilanteesta. Hyödyllisiä teemoja työkyvyn arvioimiseksi sekä ratkaisujen helpottamiseksi</w:t>
      </w:r>
      <w:r>
        <w:rPr>
          <w:spacing w:val="-4"/>
        </w:rPr>
        <w:t xml:space="preserve"> </w:t>
      </w:r>
      <w:r>
        <w:t>ovat</w:t>
      </w:r>
    </w:p>
    <w:p w:rsidR="00523170" w:rsidRDefault="00523170" w:rsidP="00523170">
      <w:pPr>
        <w:pStyle w:val="Leipteksti"/>
        <w:spacing w:before="3"/>
      </w:pPr>
    </w:p>
    <w:p w:rsidR="00523170" w:rsidRDefault="00523170" w:rsidP="00523170">
      <w:pPr>
        <w:pStyle w:val="Luettelokappale"/>
        <w:numPr>
          <w:ilvl w:val="3"/>
          <w:numId w:val="11"/>
        </w:numPr>
        <w:tabs>
          <w:tab w:val="left" w:pos="2348"/>
        </w:tabs>
        <w:spacing w:line="237" w:lineRule="auto"/>
        <w:ind w:right="414"/>
        <w:jc w:val="both"/>
        <w:rPr>
          <w:sz w:val="24"/>
        </w:rPr>
      </w:pPr>
      <w:r>
        <w:rPr>
          <w:sz w:val="24"/>
        </w:rPr>
        <w:t>työntekijän voimavarat: fyysiset ja henkiset voimavarat, voimavarojen riittävyys tulevaisuudessa, terveys suhteessa työhön ja elämäntilanne työn</w:t>
      </w:r>
      <w:r>
        <w:rPr>
          <w:spacing w:val="-1"/>
          <w:sz w:val="24"/>
        </w:rPr>
        <w:t xml:space="preserve"> </w:t>
      </w:r>
      <w:r>
        <w:rPr>
          <w:sz w:val="24"/>
        </w:rPr>
        <w:t>ulkopuolella</w:t>
      </w:r>
    </w:p>
    <w:p w:rsidR="00523170" w:rsidRDefault="00523170" w:rsidP="00523170">
      <w:pPr>
        <w:pStyle w:val="Luettelokappale"/>
        <w:numPr>
          <w:ilvl w:val="3"/>
          <w:numId w:val="11"/>
        </w:numPr>
        <w:tabs>
          <w:tab w:val="left" w:pos="2348"/>
        </w:tabs>
        <w:spacing w:before="3"/>
        <w:ind w:right="421"/>
        <w:jc w:val="both"/>
        <w:rPr>
          <w:sz w:val="24"/>
        </w:rPr>
      </w:pPr>
      <w:r>
        <w:rPr>
          <w:sz w:val="24"/>
        </w:rPr>
        <w:t>ammatillinen osaaminen: tavoitteet ja perustehtävä, osaaminen nyt, osaaminen</w:t>
      </w:r>
      <w:r>
        <w:rPr>
          <w:spacing w:val="-1"/>
          <w:sz w:val="24"/>
        </w:rPr>
        <w:t xml:space="preserve"> </w:t>
      </w:r>
      <w:r>
        <w:rPr>
          <w:sz w:val="24"/>
        </w:rPr>
        <w:t>tulevaisuudessa</w:t>
      </w:r>
    </w:p>
    <w:p w:rsidR="00523170" w:rsidRDefault="00523170" w:rsidP="00523170">
      <w:pPr>
        <w:pStyle w:val="Luettelokappale"/>
        <w:numPr>
          <w:ilvl w:val="3"/>
          <w:numId w:val="11"/>
        </w:numPr>
        <w:tabs>
          <w:tab w:val="left" w:pos="2348"/>
        </w:tabs>
        <w:ind w:right="421"/>
        <w:jc w:val="both"/>
        <w:rPr>
          <w:sz w:val="24"/>
        </w:rPr>
      </w:pPr>
      <w:r>
        <w:rPr>
          <w:sz w:val="24"/>
        </w:rPr>
        <w:t>työyhteisön toimivuus: vaikutusmahdollisuudet omaan työhön, palaut- teen saaminen, esimiehen tuki, työtovereiden tuki ja</w:t>
      </w:r>
      <w:r>
        <w:rPr>
          <w:spacing w:val="-11"/>
          <w:sz w:val="24"/>
        </w:rPr>
        <w:t xml:space="preserve"> </w:t>
      </w:r>
      <w:r>
        <w:rPr>
          <w:sz w:val="24"/>
        </w:rPr>
        <w:t>ilmapiiri</w:t>
      </w:r>
    </w:p>
    <w:p w:rsidR="00523170" w:rsidRDefault="00523170" w:rsidP="00523170">
      <w:pPr>
        <w:pStyle w:val="Luettelokappale"/>
        <w:numPr>
          <w:ilvl w:val="3"/>
          <w:numId w:val="11"/>
        </w:numPr>
        <w:tabs>
          <w:tab w:val="left" w:pos="2348"/>
        </w:tabs>
        <w:ind w:right="415"/>
        <w:jc w:val="both"/>
        <w:rPr>
          <w:sz w:val="24"/>
        </w:rPr>
      </w:pPr>
      <w:r>
        <w:rPr>
          <w:sz w:val="24"/>
        </w:rPr>
        <w:t>työolot: työvälineet ja menetelmät, työaikajärjestelyt, työolojen terveelli- syys ja turvallisuus, työn kuormittavuus sekä kuormituksen jakautumi- nen</w:t>
      </w:r>
      <w:r>
        <w:rPr>
          <w:spacing w:val="-3"/>
          <w:sz w:val="24"/>
        </w:rPr>
        <w:t xml:space="preserve"> </w:t>
      </w:r>
      <w:r>
        <w:rPr>
          <w:sz w:val="24"/>
        </w:rPr>
        <w:t>työyhteisössä.</w:t>
      </w:r>
    </w:p>
    <w:p w:rsidR="00523170" w:rsidRDefault="00523170" w:rsidP="00523170">
      <w:pPr>
        <w:pStyle w:val="Leipteksti"/>
        <w:rPr>
          <w:sz w:val="26"/>
        </w:rPr>
      </w:pPr>
    </w:p>
    <w:p w:rsidR="00523170" w:rsidRDefault="00523170" w:rsidP="00523170">
      <w:pPr>
        <w:pStyle w:val="Leipteksti"/>
        <w:spacing w:before="8"/>
        <w:rPr>
          <w:sz w:val="21"/>
        </w:rPr>
      </w:pPr>
    </w:p>
    <w:p w:rsidR="00523170" w:rsidRDefault="00523170" w:rsidP="00523170">
      <w:pPr>
        <w:pStyle w:val="Leipteksti"/>
        <w:ind w:left="1553" w:right="408"/>
        <w:jc w:val="both"/>
      </w:pPr>
      <w:r>
        <w:t>Aktiivinen</w:t>
      </w:r>
      <w:r>
        <w:rPr>
          <w:spacing w:val="-4"/>
        </w:rPr>
        <w:t xml:space="preserve"> </w:t>
      </w:r>
      <w:r>
        <w:t>tuki</w:t>
      </w:r>
      <w:r>
        <w:rPr>
          <w:spacing w:val="-6"/>
        </w:rPr>
        <w:t xml:space="preserve"> </w:t>
      </w:r>
      <w:r>
        <w:t>ei</w:t>
      </w:r>
      <w:r>
        <w:rPr>
          <w:spacing w:val="-6"/>
        </w:rPr>
        <w:t xml:space="preserve"> </w:t>
      </w:r>
      <w:r>
        <w:t>ole</w:t>
      </w:r>
      <w:r>
        <w:rPr>
          <w:spacing w:val="-5"/>
        </w:rPr>
        <w:t xml:space="preserve"> </w:t>
      </w:r>
      <w:r>
        <w:t>vain</w:t>
      </w:r>
      <w:r>
        <w:rPr>
          <w:spacing w:val="-4"/>
        </w:rPr>
        <w:t xml:space="preserve"> </w:t>
      </w:r>
      <w:r>
        <w:t>yksi</w:t>
      </w:r>
      <w:r>
        <w:rPr>
          <w:spacing w:val="-4"/>
        </w:rPr>
        <w:t xml:space="preserve"> </w:t>
      </w:r>
      <w:r>
        <w:t>puuttumiskeskustelu,</w:t>
      </w:r>
      <w:r>
        <w:rPr>
          <w:spacing w:val="-5"/>
        </w:rPr>
        <w:t xml:space="preserve"> </w:t>
      </w:r>
      <w:r>
        <w:t>vaan</w:t>
      </w:r>
      <w:r>
        <w:rPr>
          <w:spacing w:val="-4"/>
        </w:rPr>
        <w:t xml:space="preserve"> </w:t>
      </w:r>
      <w:r>
        <w:t>se</w:t>
      </w:r>
      <w:r>
        <w:rPr>
          <w:spacing w:val="-5"/>
        </w:rPr>
        <w:t xml:space="preserve"> </w:t>
      </w:r>
      <w:r>
        <w:t>sisältää</w:t>
      </w:r>
      <w:r>
        <w:rPr>
          <w:spacing w:val="-7"/>
        </w:rPr>
        <w:t xml:space="preserve"> </w:t>
      </w:r>
      <w:r>
        <w:t>myös</w:t>
      </w:r>
      <w:r>
        <w:rPr>
          <w:spacing w:val="-3"/>
        </w:rPr>
        <w:t xml:space="preserve"> </w:t>
      </w:r>
      <w:r>
        <w:t>sopi- muksen toimenpiteistä tilanteen muuttamiseksi ja</w:t>
      </w:r>
      <w:r>
        <w:rPr>
          <w:spacing w:val="-7"/>
        </w:rPr>
        <w:t xml:space="preserve"> </w:t>
      </w:r>
      <w:r>
        <w:t>seurannasta.</w:t>
      </w:r>
    </w:p>
    <w:p w:rsidR="00523170" w:rsidRDefault="00523170" w:rsidP="00523170">
      <w:pPr>
        <w:jc w:val="both"/>
        <w:sectPr w:rsidR="00523170">
          <w:pgSz w:w="11910" w:h="16840"/>
          <w:pgMar w:top="1320" w:right="720" w:bottom="280" w:left="840" w:header="708" w:footer="708" w:gutter="0"/>
          <w:cols w:space="708"/>
        </w:sectPr>
      </w:pPr>
    </w:p>
    <w:p w:rsidR="00523170" w:rsidRDefault="00523170" w:rsidP="00523170">
      <w:pPr>
        <w:pStyle w:val="Leipteksti"/>
        <w:spacing w:before="89"/>
        <w:ind w:left="1553" w:right="409"/>
        <w:jc w:val="both"/>
      </w:pPr>
      <w:r>
        <w:t>Apuvälineenä keskustelun käymiseksi on liitteenä oleva Puheeksi oton keskus- telurunko ja sopimus sovituista asioista.</w:t>
      </w:r>
    </w:p>
    <w:p w:rsidR="00523170" w:rsidRDefault="00523170" w:rsidP="00523170">
      <w:pPr>
        <w:pStyle w:val="Leipteksti"/>
        <w:rPr>
          <w:sz w:val="26"/>
        </w:rPr>
      </w:pPr>
    </w:p>
    <w:p w:rsidR="00523170" w:rsidRDefault="00523170" w:rsidP="00523170">
      <w:pPr>
        <w:pStyle w:val="Leipteksti"/>
        <w:rPr>
          <w:sz w:val="22"/>
        </w:rPr>
      </w:pPr>
    </w:p>
    <w:p w:rsidR="00523170" w:rsidRDefault="00523170" w:rsidP="00523170">
      <w:pPr>
        <w:pStyle w:val="Otsikko3"/>
        <w:keepNext w:val="0"/>
        <w:keepLines w:val="0"/>
        <w:widowControl w:val="0"/>
        <w:numPr>
          <w:ilvl w:val="1"/>
          <w:numId w:val="10"/>
        </w:numPr>
        <w:tabs>
          <w:tab w:val="left" w:pos="696"/>
        </w:tabs>
        <w:autoSpaceDE w:val="0"/>
        <w:autoSpaceDN w:val="0"/>
        <w:spacing w:before="0"/>
      </w:pPr>
      <w:r>
        <w:t>Tehostettua tukea yhteisneuvottelulla</w:t>
      </w:r>
    </w:p>
    <w:p w:rsidR="00523170" w:rsidRDefault="00523170" w:rsidP="00523170">
      <w:pPr>
        <w:pStyle w:val="Leipteksti"/>
        <w:rPr>
          <w:b/>
        </w:rPr>
      </w:pPr>
    </w:p>
    <w:p w:rsidR="00523170" w:rsidRDefault="00523170" w:rsidP="00523170">
      <w:pPr>
        <w:pStyle w:val="Leipteksti"/>
        <w:spacing w:before="1"/>
        <w:ind w:left="1553" w:right="413"/>
        <w:jc w:val="both"/>
      </w:pPr>
      <w:r>
        <w:t>Jos keskustelussa käy ilmi, että jokin asia uhkaa työntekijän työssä jaksamista tai jatkamista eikä asia ole hoidettavissa työpaikan sisäisin toimenpitein, järjes- tetään yhteisneuvottelu. Neuvotteluun osallistuvat työntekijän ja esimiehen li- säksi työterveyslääkäri ja/tai työterveyshoitaja ja tarvittaessa työsuojeluvaltuu- tettu/-päällikkö. Työntekijällä on halutessaan oikeus pyytää henkilöstön edus- taja mukaan neuvotteluihin.</w:t>
      </w:r>
    </w:p>
    <w:p w:rsidR="00523170" w:rsidRDefault="00523170" w:rsidP="00523170">
      <w:pPr>
        <w:pStyle w:val="Leipteksti"/>
      </w:pPr>
    </w:p>
    <w:p w:rsidR="00523170" w:rsidRDefault="00523170" w:rsidP="00523170">
      <w:pPr>
        <w:pStyle w:val="Leipteksti"/>
        <w:ind w:left="1553" w:right="415"/>
        <w:jc w:val="both"/>
      </w:pPr>
      <w:r>
        <w:t>Asioiden</w:t>
      </w:r>
      <w:r>
        <w:rPr>
          <w:spacing w:val="-12"/>
        </w:rPr>
        <w:t xml:space="preserve"> </w:t>
      </w:r>
      <w:r>
        <w:t>käsittely</w:t>
      </w:r>
      <w:r>
        <w:rPr>
          <w:spacing w:val="-12"/>
        </w:rPr>
        <w:t xml:space="preserve"> </w:t>
      </w:r>
      <w:r>
        <w:t>neuvottelussa</w:t>
      </w:r>
      <w:r>
        <w:rPr>
          <w:spacing w:val="-9"/>
        </w:rPr>
        <w:t xml:space="preserve"> </w:t>
      </w:r>
      <w:r>
        <w:t>on</w:t>
      </w:r>
      <w:r>
        <w:rPr>
          <w:spacing w:val="-8"/>
        </w:rPr>
        <w:t xml:space="preserve"> </w:t>
      </w:r>
      <w:r>
        <w:t>avointa</w:t>
      </w:r>
      <w:r>
        <w:rPr>
          <w:spacing w:val="-8"/>
        </w:rPr>
        <w:t xml:space="preserve"> </w:t>
      </w:r>
      <w:r>
        <w:t>ja</w:t>
      </w:r>
      <w:r>
        <w:rPr>
          <w:spacing w:val="-12"/>
        </w:rPr>
        <w:t xml:space="preserve"> </w:t>
      </w:r>
      <w:r>
        <w:t>tosiasioihin</w:t>
      </w:r>
      <w:r>
        <w:rPr>
          <w:spacing w:val="-11"/>
        </w:rPr>
        <w:t xml:space="preserve"> </w:t>
      </w:r>
      <w:r>
        <w:t>perustuvaa</w:t>
      </w:r>
      <w:r>
        <w:rPr>
          <w:spacing w:val="-11"/>
        </w:rPr>
        <w:t xml:space="preserve"> </w:t>
      </w:r>
      <w:r>
        <w:t>sekä</w:t>
      </w:r>
      <w:r>
        <w:rPr>
          <w:spacing w:val="-9"/>
        </w:rPr>
        <w:t xml:space="preserve"> </w:t>
      </w:r>
      <w:r>
        <w:t>luot- tamuksellista. Neuvottelussa arvioidaan mahdollisuuksia ja tarvittavia</w:t>
      </w:r>
      <w:r>
        <w:rPr>
          <w:spacing w:val="-36"/>
        </w:rPr>
        <w:t xml:space="preserve"> </w:t>
      </w:r>
      <w:r>
        <w:t>toimenpi- teitä työntekijän työkyvyn säilyttämiseksi. Tällaisia jatkotoimenpiteitä voivat</w:t>
      </w:r>
      <w:r>
        <w:rPr>
          <w:spacing w:val="-27"/>
        </w:rPr>
        <w:t xml:space="preserve"> </w:t>
      </w:r>
      <w:r>
        <w:t>olla</w:t>
      </w:r>
    </w:p>
    <w:p w:rsidR="00523170" w:rsidRDefault="00523170" w:rsidP="00523170">
      <w:pPr>
        <w:pStyle w:val="Luettelokappale"/>
        <w:numPr>
          <w:ilvl w:val="2"/>
          <w:numId w:val="10"/>
        </w:numPr>
        <w:tabs>
          <w:tab w:val="left" w:pos="2347"/>
          <w:tab w:val="left" w:pos="2348"/>
        </w:tabs>
        <w:spacing w:before="1" w:line="293" w:lineRule="exact"/>
        <w:rPr>
          <w:sz w:val="24"/>
        </w:rPr>
      </w:pPr>
      <w:r>
        <w:rPr>
          <w:sz w:val="24"/>
        </w:rPr>
        <w:t>työkyvyn</w:t>
      </w:r>
      <w:r>
        <w:rPr>
          <w:spacing w:val="-1"/>
          <w:sz w:val="24"/>
        </w:rPr>
        <w:t xml:space="preserve"> </w:t>
      </w:r>
      <w:r>
        <w:rPr>
          <w:sz w:val="24"/>
        </w:rPr>
        <w:t>arviointi</w:t>
      </w:r>
    </w:p>
    <w:p w:rsidR="00523170" w:rsidRDefault="00523170" w:rsidP="00523170">
      <w:pPr>
        <w:pStyle w:val="Luettelokappale"/>
        <w:numPr>
          <w:ilvl w:val="2"/>
          <w:numId w:val="10"/>
        </w:numPr>
        <w:tabs>
          <w:tab w:val="left" w:pos="2347"/>
          <w:tab w:val="left" w:pos="2348"/>
        </w:tabs>
        <w:spacing w:line="293" w:lineRule="exact"/>
        <w:rPr>
          <w:sz w:val="24"/>
        </w:rPr>
      </w:pPr>
      <w:r>
        <w:rPr>
          <w:sz w:val="24"/>
        </w:rPr>
        <w:t>työ- tai</w:t>
      </w:r>
      <w:r>
        <w:rPr>
          <w:spacing w:val="-2"/>
          <w:sz w:val="24"/>
        </w:rPr>
        <w:t xml:space="preserve"> </w:t>
      </w:r>
      <w:r>
        <w:rPr>
          <w:sz w:val="24"/>
        </w:rPr>
        <w:t>työaikajärjestelyt</w:t>
      </w:r>
    </w:p>
    <w:p w:rsidR="00523170" w:rsidRDefault="00523170" w:rsidP="00523170">
      <w:pPr>
        <w:pStyle w:val="Luettelokappale"/>
        <w:numPr>
          <w:ilvl w:val="2"/>
          <w:numId w:val="10"/>
        </w:numPr>
        <w:tabs>
          <w:tab w:val="left" w:pos="2347"/>
          <w:tab w:val="left" w:pos="2348"/>
        </w:tabs>
        <w:spacing w:line="292" w:lineRule="exact"/>
        <w:rPr>
          <w:sz w:val="24"/>
        </w:rPr>
      </w:pPr>
      <w:r>
        <w:rPr>
          <w:sz w:val="24"/>
        </w:rPr>
        <w:t>työtehtävien</w:t>
      </w:r>
      <w:r>
        <w:rPr>
          <w:spacing w:val="-2"/>
          <w:sz w:val="24"/>
        </w:rPr>
        <w:t xml:space="preserve"> </w:t>
      </w:r>
      <w:r>
        <w:rPr>
          <w:sz w:val="24"/>
        </w:rPr>
        <w:t>muuttaminen</w:t>
      </w:r>
    </w:p>
    <w:p w:rsidR="00523170" w:rsidRDefault="00523170" w:rsidP="00523170">
      <w:pPr>
        <w:pStyle w:val="Luettelokappale"/>
        <w:numPr>
          <w:ilvl w:val="2"/>
          <w:numId w:val="10"/>
        </w:numPr>
        <w:tabs>
          <w:tab w:val="left" w:pos="2347"/>
          <w:tab w:val="left" w:pos="2348"/>
        </w:tabs>
        <w:spacing w:line="292" w:lineRule="exact"/>
        <w:rPr>
          <w:sz w:val="24"/>
        </w:rPr>
      </w:pPr>
      <w:r>
        <w:rPr>
          <w:sz w:val="24"/>
        </w:rPr>
        <w:t>koulutusmahdollisuuksien selvittely</w:t>
      </w:r>
    </w:p>
    <w:p w:rsidR="00523170" w:rsidRDefault="00523170" w:rsidP="00523170">
      <w:pPr>
        <w:pStyle w:val="Luettelokappale"/>
        <w:numPr>
          <w:ilvl w:val="2"/>
          <w:numId w:val="10"/>
        </w:numPr>
        <w:tabs>
          <w:tab w:val="left" w:pos="2347"/>
          <w:tab w:val="left" w:pos="2348"/>
        </w:tabs>
        <w:spacing w:line="293" w:lineRule="exact"/>
        <w:rPr>
          <w:sz w:val="24"/>
        </w:rPr>
      </w:pPr>
      <w:r>
        <w:rPr>
          <w:sz w:val="24"/>
        </w:rPr>
        <w:t>kuntoutustarpeen</w:t>
      </w:r>
      <w:r>
        <w:rPr>
          <w:spacing w:val="-1"/>
          <w:sz w:val="24"/>
        </w:rPr>
        <w:t xml:space="preserve"> </w:t>
      </w:r>
      <w:r>
        <w:rPr>
          <w:sz w:val="24"/>
        </w:rPr>
        <w:t>selvittely</w:t>
      </w:r>
    </w:p>
    <w:p w:rsidR="00523170" w:rsidRDefault="00523170" w:rsidP="00523170">
      <w:pPr>
        <w:pStyle w:val="Luettelokappale"/>
        <w:numPr>
          <w:ilvl w:val="2"/>
          <w:numId w:val="10"/>
        </w:numPr>
        <w:tabs>
          <w:tab w:val="left" w:pos="2347"/>
          <w:tab w:val="left" w:pos="2348"/>
        </w:tabs>
        <w:spacing w:line="293" w:lineRule="exact"/>
        <w:rPr>
          <w:sz w:val="24"/>
        </w:rPr>
      </w:pPr>
      <w:r>
        <w:rPr>
          <w:sz w:val="24"/>
        </w:rPr>
        <w:t>työkokeilu</w:t>
      </w:r>
    </w:p>
    <w:p w:rsidR="00523170" w:rsidRDefault="00523170" w:rsidP="00523170">
      <w:pPr>
        <w:pStyle w:val="Luettelokappale"/>
        <w:numPr>
          <w:ilvl w:val="2"/>
          <w:numId w:val="10"/>
        </w:numPr>
        <w:tabs>
          <w:tab w:val="left" w:pos="2347"/>
          <w:tab w:val="left" w:pos="2348"/>
        </w:tabs>
        <w:spacing w:line="293" w:lineRule="exact"/>
        <w:rPr>
          <w:sz w:val="24"/>
        </w:rPr>
      </w:pPr>
      <w:r>
        <w:rPr>
          <w:sz w:val="24"/>
        </w:rPr>
        <w:t>eläkeasioiden</w:t>
      </w:r>
      <w:r>
        <w:rPr>
          <w:spacing w:val="-3"/>
          <w:sz w:val="24"/>
        </w:rPr>
        <w:t xml:space="preserve"> </w:t>
      </w:r>
      <w:r>
        <w:rPr>
          <w:sz w:val="24"/>
        </w:rPr>
        <w:t>selvittely.</w:t>
      </w:r>
    </w:p>
    <w:p w:rsidR="00523170" w:rsidRDefault="00523170" w:rsidP="00523170">
      <w:pPr>
        <w:pStyle w:val="Leipteksti"/>
        <w:spacing w:before="7"/>
        <w:rPr>
          <w:sz w:val="23"/>
        </w:rPr>
      </w:pPr>
    </w:p>
    <w:p w:rsidR="00523170" w:rsidRDefault="00523170" w:rsidP="00523170">
      <w:pPr>
        <w:pStyle w:val="Leipteksti"/>
        <w:ind w:left="1596"/>
        <w:jc w:val="both"/>
      </w:pPr>
      <w:r>
        <w:t>Neuvottelussa sovitaan jatkotoimenpiteistä.</w:t>
      </w:r>
    </w:p>
    <w:p w:rsidR="00523170" w:rsidRDefault="00523170" w:rsidP="00523170">
      <w:pPr>
        <w:pStyle w:val="Leipteksti"/>
        <w:spacing w:before="1"/>
      </w:pPr>
    </w:p>
    <w:p w:rsidR="00523170" w:rsidRDefault="00523170" w:rsidP="00523170">
      <w:pPr>
        <w:pStyle w:val="Leipteksti"/>
        <w:ind w:left="292"/>
      </w:pPr>
      <w:r>
        <w:t>.</w:t>
      </w:r>
    </w:p>
    <w:p w:rsidR="00523170" w:rsidRDefault="00523170" w:rsidP="00523170">
      <w:pPr>
        <w:pStyle w:val="Otsikko3"/>
        <w:keepNext w:val="0"/>
        <w:keepLines w:val="0"/>
        <w:widowControl w:val="0"/>
        <w:numPr>
          <w:ilvl w:val="1"/>
          <w:numId w:val="10"/>
        </w:numPr>
        <w:tabs>
          <w:tab w:val="left" w:pos="697"/>
        </w:tabs>
        <w:autoSpaceDE w:val="0"/>
        <w:autoSpaceDN w:val="0"/>
        <w:spacing w:before="0"/>
        <w:ind w:left="696" w:hanging="404"/>
      </w:pPr>
      <w:r>
        <w:t>Työhön paluun</w:t>
      </w:r>
      <w:r>
        <w:rPr>
          <w:spacing w:val="-2"/>
        </w:rPr>
        <w:t xml:space="preserve"> </w:t>
      </w:r>
      <w:r>
        <w:t>tukeminen</w:t>
      </w:r>
    </w:p>
    <w:p w:rsidR="00523170" w:rsidRDefault="00523170" w:rsidP="00523170">
      <w:pPr>
        <w:pStyle w:val="Leipteksti"/>
        <w:rPr>
          <w:b/>
        </w:rPr>
      </w:pPr>
    </w:p>
    <w:p w:rsidR="00523170" w:rsidRDefault="00523170" w:rsidP="00523170">
      <w:pPr>
        <w:pStyle w:val="Leipteksti"/>
        <w:ind w:left="1570"/>
        <w:jc w:val="both"/>
      </w:pPr>
      <w:r>
        <w:t>Työhön paluun tuen prosessia voidaan kuvata seuraavalla kaaviolla</w:t>
      </w:r>
    </w:p>
    <w:p w:rsidR="00523170" w:rsidRDefault="00523170" w:rsidP="00523170">
      <w:pPr>
        <w:pStyle w:val="Leipteksti"/>
        <w:rPr>
          <w:sz w:val="27"/>
        </w:rPr>
      </w:pPr>
      <w:r>
        <w:rPr>
          <w:noProof/>
          <w:lang w:eastAsia="fi-FI"/>
        </w:rPr>
        <w:drawing>
          <wp:anchor distT="0" distB="0" distL="0" distR="0" simplePos="0" relativeHeight="251660288" behindDoc="0" locked="0" layoutInCell="1" allowOverlap="1" wp14:anchorId="68F41535" wp14:editId="76DE8292">
            <wp:simplePos x="0" y="0"/>
            <wp:positionH relativeFrom="page">
              <wp:posOffset>2534249</wp:posOffset>
            </wp:positionH>
            <wp:positionV relativeFrom="paragraph">
              <wp:posOffset>222528</wp:posOffset>
            </wp:positionV>
            <wp:extent cx="2518915" cy="2019681"/>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7" cstate="print"/>
                    <a:stretch>
                      <a:fillRect/>
                    </a:stretch>
                  </pic:blipFill>
                  <pic:spPr>
                    <a:xfrm>
                      <a:off x="0" y="0"/>
                      <a:ext cx="2518915" cy="2019681"/>
                    </a:xfrm>
                    <a:prstGeom prst="rect">
                      <a:avLst/>
                    </a:prstGeom>
                  </pic:spPr>
                </pic:pic>
              </a:graphicData>
            </a:graphic>
          </wp:anchor>
        </w:drawing>
      </w:r>
    </w:p>
    <w:p w:rsidR="00523170" w:rsidRDefault="00523170" w:rsidP="00523170">
      <w:pPr>
        <w:pStyle w:val="Leipteksti"/>
        <w:spacing w:before="10"/>
        <w:rPr>
          <w:sz w:val="35"/>
        </w:rPr>
      </w:pPr>
    </w:p>
    <w:p w:rsidR="00523170" w:rsidRDefault="00523170" w:rsidP="00523170">
      <w:pPr>
        <w:pStyle w:val="Leipteksti"/>
        <w:ind w:left="1553" w:right="412"/>
        <w:jc w:val="both"/>
      </w:pPr>
      <w:r>
        <w:t>Pitkään töistä poissa olleen työntekijän työhön paluun onnistumiseksi on esi- miehen kiinnitettävä huomiota seuraaviin asioihin:</w:t>
      </w:r>
    </w:p>
    <w:p w:rsidR="00523170" w:rsidRDefault="00523170" w:rsidP="00523170">
      <w:pPr>
        <w:pStyle w:val="Leipteksti"/>
      </w:pPr>
    </w:p>
    <w:p w:rsidR="00523170" w:rsidRDefault="00523170" w:rsidP="00523170">
      <w:pPr>
        <w:pStyle w:val="Luettelokappale"/>
        <w:numPr>
          <w:ilvl w:val="2"/>
          <w:numId w:val="10"/>
        </w:numPr>
        <w:tabs>
          <w:tab w:val="left" w:pos="2347"/>
          <w:tab w:val="left" w:pos="2348"/>
        </w:tabs>
        <w:spacing w:before="1"/>
        <w:rPr>
          <w:sz w:val="24"/>
        </w:rPr>
      </w:pPr>
      <w:r>
        <w:rPr>
          <w:sz w:val="24"/>
        </w:rPr>
        <w:t>sovi työntekijän kanssa yhteydenpidosta poissaolon</w:t>
      </w:r>
      <w:r>
        <w:rPr>
          <w:spacing w:val="-5"/>
          <w:sz w:val="24"/>
        </w:rPr>
        <w:t xml:space="preserve"> </w:t>
      </w:r>
      <w:r>
        <w:rPr>
          <w:sz w:val="24"/>
        </w:rPr>
        <w:t>aikana</w:t>
      </w:r>
    </w:p>
    <w:p w:rsidR="00523170" w:rsidRDefault="00523170" w:rsidP="00523170">
      <w:pPr>
        <w:rPr>
          <w:sz w:val="24"/>
        </w:rPr>
        <w:sectPr w:rsidR="00523170">
          <w:pgSz w:w="11910" w:h="16840"/>
          <w:pgMar w:top="1580" w:right="720" w:bottom="280" w:left="840" w:header="708" w:footer="708" w:gutter="0"/>
          <w:cols w:space="708"/>
        </w:sectPr>
      </w:pPr>
    </w:p>
    <w:p w:rsidR="00523170" w:rsidRDefault="00523170" w:rsidP="00523170">
      <w:pPr>
        <w:pStyle w:val="Luettelokappale"/>
        <w:numPr>
          <w:ilvl w:val="2"/>
          <w:numId w:val="10"/>
        </w:numPr>
        <w:tabs>
          <w:tab w:val="left" w:pos="2348"/>
        </w:tabs>
        <w:spacing w:before="74"/>
        <w:ind w:right="412"/>
        <w:jc w:val="both"/>
        <w:rPr>
          <w:sz w:val="24"/>
        </w:rPr>
      </w:pPr>
      <w:r>
        <w:rPr>
          <w:sz w:val="24"/>
        </w:rPr>
        <w:t>sovi</w:t>
      </w:r>
      <w:r>
        <w:rPr>
          <w:spacing w:val="-8"/>
          <w:sz w:val="24"/>
        </w:rPr>
        <w:t xml:space="preserve"> </w:t>
      </w:r>
      <w:r>
        <w:rPr>
          <w:sz w:val="24"/>
        </w:rPr>
        <w:t>työntekijän</w:t>
      </w:r>
      <w:r>
        <w:rPr>
          <w:spacing w:val="-7"/>
          <w:sz w:val="24"/>
        </w:rPr>
        <w:t xml:space="preserve"> </w:t>
      </w:r>
      <w:r>
        <w:rPr>
          <w:sz w:val="24"/>
        </w:rPr>
        <w:t>kanssa</w:t>
      </w:r>
      <w:r>
        <w:rPr>
          <w:spacing w:val="-6"/>
          <w:sz w:val="24"/>
        </w:rPr>
        <w:t xml:space="preserve"> </w:t>
      </w:r>
      <w:r>
        <w:rPr>
          <w:sz w:val="24"/>
        </w:rPr>
        <w:t>keskustelu-</w:t>
      </w:r>
      <w:r>
        <w:rPr>
          <w:spacing w:val="-8"/>
          <w:sz w:val="24"/>
        </w:rPr>
        <w:t xml:space="preserve"> </w:t>
      </w:r>
      <w:r>
        <w:rPr>
          <w:sz w:val="24"/>
        </w:rPr>
        <w:t>ja</w:t>
      </w:r>
      <w:r>
        <w:rPr>
          <w:spacing w:val="-9"/>
          <w:sz w:val="24"/>
        </w:rPr>
        <w:t xml:space="preserve"> </w:t>
      </w:r>
      <w:r>
        <w:rPr>
          <w:sz w:val="24"/>
        </w:rPr>
        <w:t>perehdyttämisaika</w:t>
      </w:r>
      <w:r>
        <w:rPr>
          <w:spacing w:val="-9"/>
          <w:sz w:val="24"/>
        </w:rPr>
        <w:t xml:space="preserve"> </w:t>
      </w:r>
      <w:r>
        <w:rPr>
          <w:sz w:val="24"/>
        </w:rPr>
        <w:t>hänen</w:t>
      </w:r>
      <w:r>
        <w:rPr>
          <w:spacing w:val="-8"/>
          <w:sz w:val="24"/>
        </w:rPr>
        <w:t xml:space="preserve"> </w:t>
      </w:r>
      <w:r>
        <w:rPr>
          <w:sz w:val="24"/>
        </w:rPr>
        <w:t>palattu- aan</w:t>
      </w:r>
      <w:r>
        <w:rPr>
          <w:spacing w:val="-14"/>
          <w:sz w:val="24"/>
        </w:rPr>
        <w:t xml:space="preserve"> </w:t>
      </w:r>
      <w:r>
        <w:rPr>
          <w:sz w:val="24"/>
        </w:rPr>
        <w:t>töihin,</w:t>
      </w:r>
      <w:r>
        <w:rPr>
          <w:spacing w:val="-11"/>
          <w:sz w:val="24"/>
        </w:rPr>
        <w:t xml:space="preserve"> </w:t>
      </w:r>
      <w:r>
        <w:rPr>
          <w:sz w:val="24"/>
        </w:rPr>
        <w:t>jotta</w:t>
      </w:r>
      <w:r>
        <w:rPr>
          <w:spacing w:val="-11"/>
          <w:sz w:val="24"/>
        </w:rPr>
        <w:t xml:space="preserve"> </w:t>
      </w:r>
      <w:r>
        <w:rPr>
          <w:sz w:val="24"/>
        </w:rPr>
        <w:t>voidaan</w:t>
      </w:r>
      <w:r>
        <w:rPr>
          <w:spacing w:val="-11"/>
          <w:sz w:val="24"/>
        </w:rPr>
        <w:t xml:space="preserve"> </w:t>
      </w:r>
      <w:r>
        <w:rPr>
          <w:sz w:val="24"/>
        </w:rPr>
        <w:t>käydä</w:t>
      </w:r>
      <w:r>
        <w:rPr>
          <w:spacing w:val="-12"/>
          <w:sz w:val="24"/>
        </w:rPr>
        <w:t xml:space="preserve"> </w:t>
      </w:r>
      <w:r>
        <w:rPr>
          <w:sz w:val="24"/>
        </w:rPr>
        <w:t>läpi</w:t>
      </w:r>
      <w:r>
        <w:rPr>
          <w:spacing w:val="-12"/>
          <w:sz w:val="24"/>
        </w:rPr>
        <w:t xml:space="preserve"> </w:t>
      </w:r>
      <w:r>
        <w:rPr>
          <w:sz w:val="24"/>
        </w:rPr>
        <w:t>poissaolon</w:t>
      </w:r>
      <w:r>
        <w:rPr>
          <w:spacing w:val="-12"/>
          <w:sz w:val="24"/>
        </w:rPr>
        <w:t xml:space="preserve"> </w:t>
      </w:r>
      <w:r>
        <w:rPr>
          <w:sz w:val="24"/>
        </w:rPr>
        <w:t>aikana</w:t>
      </w:r>
      <w:r>
        <w:rPr>
          <w:spacing w:val="-13"/>
          <w:sz w:val="24"/>
        </w:rPr>
        <w:t xml:space="preserve"> </w:t>
      </w:r>
      <w:r>
        <w:rPr>
          <w:sz w:val="24"/>
        </w:rPr>
        <w:t>tapahtuneita</w:t>
      </w:r>
      <w:r>
        <w:rPr>
          <w:spacing w:val="-14"/>
          <w:sz w:val="24"/>
        </w:rPr>
        <w:t xml:space="preserve"> </w:t>
      </w:r>
      <w:r>
        <w:rPr>
          <w:sz w:val="24"/>
        </w:rPr>
        <w:t>muu- toksia</w:t>
      </w:r>
    </w:p>
    <w:p w:rsidR="00523170" w:rsidRDefault="00523170" w:rsidP="00523170">
      <w:pPr>
        <w:pStyle w:val="Luettelokappale"/>
        <w:numPr>
          <w:ilvl w:val="2"/>
          <w:numId w:val="10"/>
        </w:numPr>
        <w:tabs>
          <w:tab w:val="left" w:pos="2347"/>
          <w:tab w:val="left" w:pos="2348"/>
        </w:tabs>
        <w:spacing w:line="293" w:lineRule="exact"/>
        <w:rPr>
          <w:sz w:val="24"/>
        </w:rPr>
      </w:pPr>
      <w:r>
        <w:rPr>
          <w:sz w:val="24"/>
        </w:rPr>
        <w:t>informoi työyhteisöä työntekijän työhön</w:t>
      </w:r>
      <w:r>
        <w:rPr>
          <w:spacing w:val="-1"/>
          <w:sz w:val="24"/>
        </w:rPr>
        <w:t xml:space="preserve"> </w:t>
      </w:r>
      <w:r>
        <w:rPr>
          <w:sz w:val="24"/>
        </w:rPr>
        <w:t>paluusta</w:t>
      </w:r>
    </w:p>
    <w:p w:rsidR="00523170" w:rsidRDefault="00523170" w:rsidP="00523170">
      <w:pPr>
        <w:pStyle w:val="Luettelokappale"/>
        <w:numPr>
          <w:ilvl w:val="2"/>
          <w:numId w:val="10"/>
        </w:numPr>
        <w:tabs>
          <w:tab w:val="left" w:pos="2347"/>
          <w:tab w:val="left" w:pos="2348"/>
        </w:tabs>
        <w:spacing w:line="293" w:lineRule="exact"/>
        <w:rPr>
          <w:sz w:val="24"/>
        </w:rPr>
      </w:pPr>
      <w:r>
        <w:rPr>
          <w:sz w:val="24"/>
        </w:rPr>
        <w:t>työhön paluu tapahtuu työterveyshuollon</w:t>
      </w:r>
      <w:r>
        <w:rPr>
          <w:spacing w:val="-5"/>
          <w:sz w:val="24"/>
        </w:rPr>
        <w:t xml:space="preserve"> </w:t>
      </w:r>
      <w:r>
        <w:rPr>
          <w:sz w:val="24"/>
        </w:rPr>
        <w:t>kautta</w:t>
      </w:r>
    </w:p>
    <w:p w:rsidR="00523170" w:rsidRDefault="00523170" w:rsidP="00523170">
      <w:pPr>
        <w:pStyle w:val="Luettelokappale"/>
        <w:numPr>
          <w:ilvl w:val="2"/>
          <w:numId w:val="10"/>
        </w:numPr>
        <w:tabs>
          <w:tab w:val="left" w:pos="2347"/>
          <w:tab w:val="left" w:pos="2348"/>
        </w:tabs>
        <w:spacing w:before="4" w:line="235" w:lineRule="auto"/>
        <w:ind w:right="421"/>
        <w:rPr>
          <w:sz w:val="24"/>
        </w:rPr>
      </w:pPr>
      <w:r>
        <w:rPr>
          <w:sz w:val="24"/>
        </w:rPr>
        <w:t>työhön paluun onnistumista seurataan keskustelemalla säännöllisin vä- liajoin työntekijän</w:t>
      </w:r>
      <w:r>
        <w:rPr>
          <w:spacing w:val="-3"/>
          <w:sz w:val="24"/>
        </w:rPr>
        <w:t xml:space="preserve"> </w:t>
      </w:r>
      <w:r>
        <w:rPr>
          <w:sz w:val="24"/>
        </w:rPr>
        <w:t>kanssa</w:t>
      </w: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spacing w:before="2"/>
      </w:pPr>
    </w:p>
    <w:p w:rsidR="00523170" w:rsidRDefault="00523170" w:rsidP="00523170">
      <w:pPr>
        <w:pStyle w:val="Luettelokappale"/>
        <w:numPr>
          <w:ilvl w:val="0"/>
          <w:numId w:val="12"/>
        </w:numPr>
        <w:tabs>
          <w:tab w:val="left" w:pos="531"/>
        </w:tabs>
        <w:spacing w:before="92"/>
        <w:ind w:left="530" w:hanging="238"/>
        <w:rPr>
          <w:sz w:val="24"/>
        </w:rPr>
      </w:pPr>
      <w:r>
        <w:rPr>
          <w:spacing w:val="-10"/>
          <w:sz w:val="24"/>
        </w:rPr>
        <w:t>Lisätietoja</w:t>
      </w:r>
    </w:p>
    <w:p w:rsidR="00523170" w:rsidRDefault="00523170" w:rsidP="00523170">
      <w:pPr>
        <w:pStyle w:val="Leipteksti"/>
      </w:pPr>
    </w:p>
    <w:p w:rsidR="00523170" w:rsidRDefault="00523170" w:rsidP="00523170">
      <w:pPr>
        <w:pStyle w:val="Leipteksti"/>
        <w:spacing w:line="480" w:lineRule="auto"/>
        <w:ind w:left="1596" w:right="1957" w:hanging="1304"/>
      </w:pPr>
      <w:r>
        <w:t>Lisätietoja saat mm. seuraavista julkaisuista ja verkkosivuilta: Työturvallisuuskeskus: Aktiivinen tuki yhteistoiminnan työkaluna</w:t>
      </w:r>
    </w:p>
    <w:p w:rsidR="00523170" w:rsidRDefault="00523170" w:rsidP="00523170">
      <w:pPr>
        <w:pStyle w:val="Leipteksti"/>
        <w:spacing w:before="1"/>
        <w:ind w:left="1596" w:right="409"/>
        <w:jc w:val="both"/>
      </w:pPr>
      <w:r>
        <w:t>Kuntien eläkevakuutus: Kuntatyö kunnossa: Aktiivinen aikainen puuttuminen – tavoitteena pitkäaikaisterveys. Opas henkilöstön kehittäjille, esimiehille ja työ- terveyshuollolle</w:t>
      </w:r>
    </w:p>
    <w:p w:rsidR="00523170" w:rsidRDefault="00523170" w:rsidP="00523170">
      <w:pPr>
        <w:pStyle w:val="Leipteksti"/>
      </w:pPr>
    </w:p>
    <w:p w:rsidR="00523170" w:rsidRDefault="00523170" w:rsidP="00523170">
      <w:pPr>
        <w:pStyle w:val="Leipteksti"/>
        <w:ind w:left="1596" w:right="1050"/>
      </w:pPr>
      <w:r>
        <w:t xml:space="preserve">Kuntien eläkevakuutuksen nettisivut </w:t>
      </w:r>
      <w:hyperlink r:id="rId18">
        <w:r>
          <w:rPr>
            <w:u w:val="single"/>
          </w:rPr>
          <w:t>http://www.keva.fi/fi/tyossa_jatkami-</w:t>
        </w:r>
      </w:hyperlink>
      <w:r>
        <w:t xml:space="preserve"> </w:t>
      </w:r>
      <w:hyperlink r:id="rId19">
        <w:r>
          <w:rPr>
            <w:u w:val="single"/>
          </w:rPr>
          <w:t>nen/aktiivinen_tuki/Sivut/Default.aspx</w:t>
        </w:r>
      </w:hyperlink>
    </w:p>
    <w:p w:rsidR="00523170" w:rsidRDefault="00523170" w:rsidP="00523170">
      <w:pPr>
        <w:sectPr w:rsidR="00523170">
          <w:pgSz w:w="11910" w:h="16840"/>
          <w:pgMar w:top="1320" w:right="720" w:bottom="280" w:left="840" w:header="708" w:footer="708" w:gutter="0"/>
          <w:cols w:space="708"/>
        </w:sectPr>
      </w:pPr>
    </w:p>
    <w:p w:rsidR="00523170" w:rsidRDefault="009C468C" w:rsidP="00523170">
      <w:pPr>
        <w:tabs>
          <w:tab w:val="left" w:pos="5509"/>
        </w:tabs>
        <w:spacing w:before="73"/>
        <w:ind w:left="292"/>
      </w:pPr>
      <w:r>
        <w:rPr>
          <w:b/>
        </w:rPr>
        <w:t>LESTIJÄRVEN</w:t>
      </w:r>
      <w:r w:rsidR="00523170">
        <w:rPr>
          <w:b/>
          <w:spacing w:val="-4"/>
        </w:rPr>
        <w:t xml:space="preserve"> </w:t>
      </w:r>
      <w:r w:rsidR="00523170">
        <w:rPr>
          <w:b/>
        </w:rPr>
        <w:t>KUNTA</w:t>
      </w:r>
      <w:r w:rsidR="00523170">
        <w:rPr>
          <w:b/>
        </w:rPr>
        <w:tab/>
      </w:r>
      <w:r w:rsidR="00523170">
        <w:t>Työntekijän lomake, liite</w:t>
      </w:r>
      <w:r w:rsidR="00523170">
        <w:rPr>
          <w:spacing w:val="-2"/>
        </w:rPr>
        <w:t xml:space="preserve"> </w:t>
      </w:r>
      <w:r w:rsidR="00523170">
        <w:t>1</w:t>
      </w:r>
    </w:p>
    <w:p w:rsidR="00523170" w:rsidRDefault="00523170" w:rsidP="00523170">
      <w:pPr>
        <w:pStyle w:val="Leipteksti"/>
      </w:pPr>
    </w:p>
    <w:p w:rsidR="00523170" w:rsidRDefault="00523170" w:rsidP="00523170">
      <w:pPr>
        <w:pStyle w:val="Leipteksti"/>
        <w:spacing w:before="2"/>
        <w:rPr>
          <w:sz w:val="20"/>
        </w:rPr>
      </w:pPr>
    </w:p>
    <w:p w:rsidR="00523170" w:rsidRDefault="00523170" w:rsidP="00523170">
      <w:pPr>
        <w:pStyle w:val="Leipteksti"/>
        <w:ind w:left="292"/>
      </w:pPr>
      <w:r>
        <w:t>Valmistaudun keskusteluun työhyvinvoinnin edistämiseksi</w:t>
      </w:r>
    </w:p>
    <w:p w:rsidR="00523170" w:rsidRDefault="00523170" w:rsidP="00523170">
      <w:pPr>
        <w:pStyle w:val="Leipteksti"/>
        <w:spacing w:before="1"/>
        <w:rPr>
          <w:sz w:val="22"/>
        </w:rPr>
      </w:pPr>
    </w:p>
    <w:p w:rsidR="00523170" w:rsidRDefault="009C468C" w:rsidP="00523170">
      <w:pPr>
        <w:ind w:left="292" w:right="409"/>
        <w:jc w:val="both"/>
      </w:pPr>
      <w:r>
        <w:t>Lestijärven</w:t>
      </w:r>
      <w:r w:rsidR="00523170">
        <w:rPr>
          <w:spacing w:val="-18"/>
        </w:rPr>
        <w:t xml:space="preserve"> </w:t>
      </w:r>
      <w:r w:rsidR="00523170">
        <w:t>kunta</w:t>
      </w:r>
      <w:r w:rsidR="00523170">
        <w:rPr>
          <w:spacing w:val="-19"/>
        </w:rPr>
        <w:t xml:space="preserve"> </w:t>
      </w:r>
      <w:r w:rsidR="00523170">
        <w:t>haluaa</w:t>
      </w:r>
      <w:r w:rsidR="00523170">
        <w:rPr>
          <w:spacing w:val="-15"/>
        </w:rPr>
        <w:t xml:space="preserve"> </w:t>
      </w:r>
      <w:r w:rsidR="00523170">
        <w:t>huolehtia</w:t>
      </w:r>
      <w:r w:rsidR="00523170">
        <w:rPr>
          <w:spacing w:val="-18"/>
        </w:rPr>
        <w:t xml:space="preserve"> </w:t>
      </w:r>
      <w:r w:rsidR="00523170">
        <w:t>työntekijöistään</w:t>
      </w:r>
      <w:r w:rsidR="00523170">
        <w:rPr>
          <w:spacing w:val="-16"/>
        </w:rPr>
        <w:t xml:space="preserve"> </w:t>
      </w:r>
      <w:r w:rsidR="00523170">
        <w:t>ja</w:t>
      </w:r>
      <w:r w:rsidR="00523170">
        <w:rPr>
          <w:spacing w:val="-20"/>
        </w:rPr>
        <w:t xml:space="preserve"> </w:t>
      </w:r>
      <w:r w:rsidR="00523170">
        <w:t>kehittää</w:t>
      </w:r>
      <w:r w:rsidR="00523170">
        <w:rPr>
          <w:spacing w:val="-19"/>
        </w:rPr>
        <w:t xml:space="preserve"> </w:t>
      </w:r>
      <w:r w:rsidR="00523170">
        <w:t>työoloja.</w:t>
      </w:r>
      <w:r w:rsidR="00523170">
        <w:rPr>
          <w:spacing w:val="-19"/>
        </w:rPr>
        <w:t xml:space="preserve"> </w:t>
      </w:r>
      <w:r w:rsidR="00523170">
        <w:t>Yksittäisen</w:t>
      </w:r>
      <w:r w:rsidR="00523170">
        <w:rPr>
          <w:spacing w:val="-19"/>
        </w:rPr>
        <w:t xml:space="preserve"> </w:t>
      </w:r>
      <w:r w:rsidR="00523170">
        <w:t>työntekijän</w:t>
      </w:r>
      <w:r w:rsidR="00523170">
        <w:rPr>
          <w:spacing w:val="-18"/>
        </w:rPr>
        <w:t xml:space="preserve"> </w:t>
      </w:r>
      <w:r w:rsidR="00523170">
        <w:t>run- saat</w:t>
      </w:r>
      <w:r w:rsidR="00523170">
        <w:rPr>
          <w:spacing w:val="-6"/>
        </w:rPr>
        <w:t xml:space="preserve"> </w:t>
      </w:r>
      <w:r w:rsidR="00523170">
        <w:t>poissaolot</w:t>
      </w:r>
      <w:r w:rsidR="00523170">
        <w:rPr>
          <w:spacing w:val="-5"/>
        </w:rPr>
        <w:t xml:space="preserve"> </w:t>
      </w:r>
      <w:r w:rsidR="00523170">
        <w:t>saattavat</w:t>
      </w:r>
      <w:r w:rsidR="00523170">
        <w:rPr>
          <w:spacing w:val="-8"/>
        </w:rPr>
        <w:t xml:space="preserve"> </w:t>
      </w:r>
      <w:r w:rsidR="00523170">
        <w:t>olla</w:t>
      </w:r>
      <w:r w:rsidR="00523170">
        <w:rPr>
          <w:spacing w:val="-6"/>
        </w:rPr>
        <w:t xml:space="preserve"> </w:t>
      </w:r>
      <w:r w:rsidR="00523170">
        <w:t>tärkeä</w:t>
      </w:r>
      <w:r w:rsidR="00523170">
        <w:rPr>
          <w:spacing w:val="-6"/>
        </w:rPr>
        <w:t xml:space="preserve"> </w:t>
      </w:r>
      <w:r w:rsidR="00523170">
        <w:t>hälytysmerkki</w:t>
      </w:r>
      <w:r w:rsidR="00523170">
        <w:rPr>
          <w:spacing w:val="-7"/>
        </w:rPr>
        <w:t xml:space="preserve"> </w:t>
      </w:r>
      <w:r w:rsidR="00523170">
        <w:t>kehittämisen</w:t>
      </w:r>
      <w:r w:rsidR="00523170">
        <w:rPr>
          <w:spacing w:val="-9"/>
        </w:rPr>
        <w:t xml:space="preserve"> </w:t>
      </w:r>
      <w:r w:rsidR="00523170">
        <w:t>tarpeista.</w:t>
      </w:r>
      <w:r w:rsidR="00523170">
        <w:rPr>
          <w:spacing w:val="-8"/>
        </w:rPr>
        <w:t xml:space="preserve"> </w:t>
      </w:r>
      <w:r w:rsidR="00523170">
        <w:t>Sairauksien</w:t>
      </w:r>
      <w:r w:rsidR="00523170">
        <w:rPr>
          <w:spacing w:val="-7"/>
        </w:rPr>
        <w:t xml:space="preserve"> </w:t>
      </w:r>
      <w:r w:rsidR="00523170">
        <w:t>ilmeneminen lisääntyy</w:t>
      </w:r>
      <w:r w:rsidR="00523170">
        <w:rPr>
          <w:spacing w:val="-6"/>
        </w:rPr>
        <w:t xml:space="preserve"> </w:t>
      </w:r>
      <w:r w:rsidR="00523170">
        <w:t>kuormittavissa</w:t>
      </w:r>
      <w:r w:rsidR="00523170">
        <w:rPr>
          <w:spacing w:val="-6"/>
        </w:rPr>
        <w:t xml:space="preserve"> </w:t>
      </w:r>
      <w:r w:rsidR="00523170">
        <w:t>olosuhteissa.</w:t>
      </w:r>
      <w:r w:rsidR="00523170">
        <w:rPr>
          <w:spacing w:val="-6"/>
        </w:rPr>
        <w:t xml:space="preserve"> </w:t>
      </w:r>
      <w:r w:rsidR="00523170">
        <w:t>Kuormitusta</w:t>
      </w:r>
      <w:r w:rsidR="00523170">
        <w:rPr>
          <w:spacing w:val="-4"/>
        </w:rPr>
        <w:t xml:space="preserve"> </w:t>
      </w:r>
      <w:r w:rsidR="00523170">
        <w:t>voi</w:t>
      </w:r>
      <w:r w:rsidR="00523170">
        <w:rPr>
          <w:spacing w:val="-6"/>
        </w:rPr>
        <w:t xml:space="preserve"> </w:t>
      </w:r>
      <w:r w:rsidR="00523170">
        <w:t>tulla</w:t>
      </w:r>
      <w:r w:rsidR="00523170">
        <w:rPr>
          <w:spacing w:val="-6"/>
        </w:rPr>
        <w:t xml:space="preserve"> </w:t>
      </w:r>
      <w:r w:rsidR="00523170">
        <w:t>työstä,</w:t>
      </w:r>
      <w:r w:rsidR="00523170">
        <w:rPr>
          <w:spacing w:val="-8"/>
        </w:rPr>
        <w:t xml:space="preserve"> </w:t>
      </w:r>
      <w:r w:rsidR="00523170">
        <w:t>sen</w:t>
      </w:r>
      <w:r w:rsidR="00523170">
        <w:rPr>
          <w:spacing w:val="-7"/>
        </w:rPr>
        <w:t xml:space="preserve"> </w:t>
      </w:r>
      <w:r w:rsidR="00523170">
        <w:t>ulkopuolelta</w:t>
      </w:r>
      <w:r w:rsidR="00523170">
        <w:rPr>
          <w:spacing w:val="-5"/>
        </w:rPr>
        <w:t xml:space="preserve"> </w:t>
      </w:r>
      <w:r w:rsidR="00523170">
        <w:t>tai</w:t>
      </w:r>
      <w:r w:rsidR="00523170">
        <w:rPr>
          <w:spacing w:val="-10"/>
        </w:rPr>
        <w:t xml:space="preserve"> </w:t>
      </w:r>
      <w:r w:rsidR="00523170">
        <w:t>molemmista. Kokonaistilanteen todenmukainen hahmottaminen on Sinun hyvinvointisi kannalta ensiarvoisen tär- keää. Kokonaistilanteesta ja omasta voinnista on vastuu viimekädessä Sinulla itselläsi. Esimiehen vastuulla on kuitenkin huolehtia, etteivät työhön liittyvät asiat kuormita tarpeettomasti. Keskustelun tarkoituksena on kartoittaa ensisijaisesti työhön, työpaikkaan ja työoloihin liittyviä kuormitustekijöitä sekä</w:t>
      </w:r>
      <w:r w:rsidR="00523170">
        <w:rPr>
          <w:spacing w:val="-5"/>
        </w:rPr>
        <w:t xml:space="preserve"> </w:t>
      </w:r>
      <w:r w:rsidR="00523170">
        <w:t>kehittämistarpeita.</w:t>
      </w:r>
    </w:p>
    <w:p w:rsidR="00523170" w:rsidRDefault="00523170" w:rsidP="00523170">
      <w:pPr>
        <w:pStyle w:val="Leipteksti"/>
        <w:spacing w:before="1"/>
        <w:rPr>
          <w:sz w:val="22"/>
        </w:rPr>
      </w:pPr>
    </w:p>
    <w:p w:rsidR="00523170" w:rsidRDefault="00523170" w:rsidP="00523170">
      <w:pPr>
        <w:tabs>
          <w:tab w:val="left" w:pos="5608"/>
        </w:tabs>
        <w:ind w:left="292" w:right="410"/>
        <w:jc w:val="both"/>
      </w:pPr>
      <w:r>
        <w:t>Ole hyvä</w:t>
      </w:r>
      <w:r>
        <w:rPr>
          <w:spacing w:val="20"/>
        </w:rPr>
        <w:t xml:space="preserve"> </w:t>
      </w:r>
      <w:r>
        <w:t>ja</w:t>
      </w:r>
      <w:r>
        <w:rPr>
          <w:spacing w:val="11"/>
        </w:rPr>
        <w:t xml:space="preserve"> </w:t>
      </w:r>
      <w:r>
        <w:t>valmistaudu</w:t>
      </w:r>
      <w:r>
        <w:rPr>
          <w:u w:val="single"/>
        </w:rPr>
        <w:t xml:space="preserve"> </w:t>
      </w:r>
      <w:r>
        <w:rPr>
          <w:u w:val="single"/>
        </w:rPr>
        <w:tab/>
      </w:r>
      <w:r>
        <w:t>pidettävään keskusteluun miettimällä etukä- teen seuraavia kysymyksiä. Kysymyksiin vastaaminen on vapaaehtoista: ilmoita, mihin kysymyk- seen et halua</w:t>
      </w:r>
      <w:r>
        <w:rPr>
          <w:spacing w:val="-1"/>
        </w:rPr>
        <w:t xml:space="preserve"> </w:t>
      </w:r>
      <w:r>
        <w:t>vastata.</w:t>
      </w:r>
    </w:p>
    <w:p w:rsidR="00523170" w:rsidRDefault="00523170" w:rsidP="00523170">
      <w:pPr>
        <w:pStyle w:val="Leipteksti"/>
        <w:spacing w:before="10"/>
        <w:rPr>
          <w:sz w:val="21"/>
        </w:rPr>
      </w:pPr>
    </w:p>
    <w:p w:rsidR="00523170" w:rsidRDefault="00523170" w:rsidP="00523170">
      <w:pPr>
        <w:pStyle w:val="Luettelokappale"/>
        <w:numPr>
          <w:ilvl w:val="0"/>
          <w:numId w:val="9"/>
        </w:numPr>
        <w:tabs>
          <w:tab w:val="left" w:pos="1014"/>
        </w:tabs>
        <w:spacing w:before="1"/>
      </w:pPr>
      <w:r>
        <w:t>Mikä on keskeisin syy</w:t>
      </w:r>
      <w:r>
        <w:rPr>
          <w:spacing w:val="-7"/>
        </w:rPr>
        <w:t xml:space="preserve"> </w:t>
      </w:r>
      <w:r>
        <w:t>poissaoloihisi?</w:t>
      </w:r>
    </w:p>
    <w:p w:rsidR="00523170" w:rsidRDefault="00523170" w:rsidP="00523170">
      <w:pPr>
        <w:pStyle w:val="Luettelokappale"/>
        <w:numPr>
          <w:ilvl w:val="1"/>
          <w:numId w:val="9"/>
        </w:numPr>
        <w:tabs>
          <w:tab w:val="left" w:pos="1733"/>
          <w:tab w:val="left" w:pos="1734"/>
        </w:tabs>
        <w:spacing w:before="1" w:line="268" w:lineRule="exact"/>
      </w:pPr>
      <w:r>
        <w:t>fyysiset syyt, esim. sairaudet, kivut jne.</w:t>
      </w:r>
    </w:p>
    <w:p w:rsidR="00523170" w:rsidRDefault="00523170" w:rsidP="00523170">
      <w:pPr>
        <w:pStyle w:val="Luettelokappale"/>
        <w:numPr>
          <w:ilvl w:val="1"/>
          <w:numId w:val="9"/>
        </w:numPr>
        <w:tabs>
          <w:tab w:val="left" w:pos="1733"/>
          <w:tab w:val="left" w:pos="1734"/>
        </w:tabs>
        <w:spacing w:line="268" w:lineRule="exact"/>
      </w:pPr>
      <w:r>
        <w:t>henkiset syyt. esim. väsymys, unettomuus</w:t>
      </w:r>
      <w:r>
        <w:rPr>
          <w:spacing w:val="1"/>
        </w:rPr>
        <w:t xml:space="preserve"> </w:t>
      </w:r>
      <w:r>
        <w:t>jne.</w:t>
      </w:r>
    </w:p>
    <w:p w:rsidR="00523170" w:rsidRDefault="00523170" w:rsidP="00523170">
      <w:pPr>
        <w:pStyle w:val="Luettelokappale"/>
        <w:numPr>
          <w:ilvl w:val="1"/>
          <w:numId w:val="9"/>
        </w:numPr>
        <w:tabs>
          <w:tab w:val="left" w:pos="1733"/>
          <w:tab w:val="left" w:pos="1734"/>
        </w:tabs>
        <w:ind w:right="409"/>
      </w:pPr>
      <w:r>
        <w:t>sosiaaliset syyt, esim. perheongelmat, taloudelliset ongelmat, päihteiden käyttö, las- tenhoito-ongelmat</w:t>
      </w:r>
      <w:r>
        <w:rPr>
          <w:spacing w:val="-2"/>
        </w:rPr>
        <w:t xml:space="preserve"> </w:t>
      </w:r>
      <w:r>
        <w:t>jne.</w:t>
      </w:r>
    </w:p>
    <w:p w:rsidR="00523170" w:rsidRDefault="00523170" w:rsidP="00523170">
      <w:pPr>
        <w:pStyle w:val="Luettelokappale"/>
        <w:numPr>
          <w:ilvl w:val="1"/>
          <w:numId w:val="9"/>
        </w:numPr>
        <w:tabs>
          <w:tab w:val="left" w:pos="1733"/>
          <w:tab w:val="left" w:pos="1734"/>
        </w:tabs>
        <w:spacing w:line="266" w:lineRule="exact"/>
      </w:pPr>
      <w:r>
        <w:t>työhön liittyvät syyt</w:t>
      </w:r>
    </w:p>
    <w:p w:rsidR="00523170" w:rsidRDefault="00523170" w:rsidP="00523170">
      <w:pPr>
        <w:pStyle w:val="Luettelokappale"/>
        <w:numPr>
          <w:ilvl w:val="1"/>
          <w:numId w:val="9"/>
        </w:numPr>
        <w:tabs>
          <w:tab w:val="left" w:pos="1733"/>
          <w:tab w:val="left" w:pos="1734"/>
        </w:tabs>
        <w:spacing w:line="268" w:lineRule="exact"/>
      </w:pPr>
      <w:r>
        <w:t>muut</w:t>
      </w:r>
      <w:r>
        <w:rPr>
          <w:spacing w:val="-2"/>
        </w:rPr>
        <w:t xml:space="preserve"> </w:t>
      </w:r>
      <w:r>
        <w:t>syyt</w:t>
      </w:r>
    </w:p>
    <w:p w:rsidR="00523170" w:rsidRDefault="00523170" w:rsidP="00523170">
      <w:pPr>
        <w:pStyle w:val="Leipteksti"/>
        <w:spacing w:before="9"/>
        <w:rPr>
          <w:sz w:val="21"/>
        </w:rPr>
      </w:pPr>
    </w:p>
    <w:p w:rsidR="00523170" w:rsidRDefault="00523170" w:rsidP="00523170">
      <w:pPr>
        <w:pStyle w:val="Luettelokappale"/>
        <w:numPr>
          <w:ilvl w:val="0"/>
          <w:numId w:val="9"/>
        </w:numPr>
        <w:tabs>
          <w:tab w:val="left" w:pos="1014"/>
        </w:tabs>
        <w:ind w:right="418"/>
      </w:pPr>
      <w:r>
        <w:t>Liittyvätkö poissaolosi tiettyyn ajankohtaan, esim. vapaiden jälkeisiin työvuoroihin. Jos liitty- vät,</w:t>
      </w:r>
      <w:r>
        <w:rPr>
          <w:spacing w:val="1"/>
        </w:rPr>
        <w:t xml:space="preserve"> </w:t>
      </w:r>
      <w:r>
        <w:t>miksi?</w:t>
      </w:r>
    </w:p>
    <w:p w:rsidR="00523170" w:rsidRDefault="00523170" w:rsidP="00523170">
      <w:pPr>
        <w:pStyle w:val="Leipteksti"/>
        <w:spacing w:before="3"/>
        <w:rPr>
          <w:sz w:val="22"/>
        </w:rPr>
      </w:pPr>
    </w:p>
    <w:p w:rsidR="00523170" w:rsidRDefault="00523170" w:rsidP="00523170">
      <w:pPr>
        <w:pStyle w:val="Luettelokappale"/>
        <w:numPr>
          <w:ilvl w:val="0"/>
          <w:numId w:val="9"/>
        </w:numPr>
        <w:tabs>
          <w:tab w:val="left" w:pos="1014"/>
        </w:tabs>
        <w:ind w:right="412"/>
      </w:pPr>
      <w:r>
        <w:t>Onko työ ammattitaitoosi ja osaamiseesi nähden liian vaikeaa tai liian helppoa tai yksipuo- lista?</w:t>
      </w:r>
    </w:p>
    <w:p w:rsidR="00523170" w:rsidRDefault="00523170" w:rsidP="00523170">
      <w:pPr>
        <w:pStyle w:val="Leipteksti"/>
        <w:spacing w:before="11"/>
        <w:rPr>
          <w:sz w:val="21"/>
        </w:rPr>
      </w:pPr>
    </w:p>
    <w:p w:rsidR="00523170" w:rsidRDefault="00523170" w:rsidP="00523170">
      <w:pPr>
        <w:pStyle w:val="Luettelokappale"/>
        <w:numPr>
          <w:ilvl w:val="0"/>
          <w:numId w:val="9"/>
        </w:numPr>
        <w:tabs>
          <w:tab w:val="left" w:pos="1014"/>
        </w:tabs>
      </w:pPr>
      <w:r>
        <w:t>Onko työ ruumiillisesti tai henkisesti liian</w:t>
      </w:r>
      <w:r>
        <w:rPr>
          <w:spacing w:val="-5"/>
        </w:rPr>
        <w:t xml:space="preserve"> </w:t>
      </w:r>
      <w:r>
        <w:t>raskasta?</w:t>
      </w:r>
    </w:p>
    <w:p w:rsidR="00523170" w:rsidRDefault="00523170" w:rsidP="00523170">
      <w:pPr>
        <w:pStyle w:val="Leipteksti"/>
        <w:rPr>
          <w:sz w:val="22"/>
        </w:rPr>
      </w:pPr>
    </w:p>
    <w:p w:rsidR="00523170" w:rsidRDefault="00523170" w:rsidP="00523170">
      <w:pPr>
        <w:pStyle w:val="Luettelokappale"/>
        <w:numPr>
          <w:ilvl w:val="0"/>
          <w:numId w:val="9"/>
        </w:numPr>
        <w:tabs>
          <w:tab w:val="left" w:pos="1014"/>
        </w:tabs>
      </w:pPr>
      <w:r>
        <w:t>Olisiko työajan tai työmäärän uudelleen järjestelyllä merkitystä työssä</w:t>
      </w:r>
      <w:r>
        <w:rPr>
          <w:spacing w:val="-16"/>
        </w:rPr>
        <w:t xml:space="preserve"> </w:t>
      </w:r>
      <w:r>
        <w:t>jaksamiseesi?</w:t>
      </w:r>
    </w:p>
    <w:p w:rsidR="00523170" w:rsidRDefault="00523170" w:rsidP="00523170">
      <w:pPr>
        <w:pStyle w:val="Leipteksti"/>
        <w:rPr>
          <w:sz w:val="22"/>
        </w:rPr>
      </w:pPr>
    </w:p>
    <w:p w:rsidR="00523170" w:rsidRDefault="00523170" w:rsidP="00523170">
      <w:pPr>
        <w:pStyle w:val="Luettelokappale"/>
        <w:numPr>
          <w:ilvl w:val="0"/>
          <w:numId w:val="9"/>
        </w:numPr>
        <w:tabs>
          <w:tab w:val="left" w:pos="1014"/>
        </w:tabs>
        <w:spacing w:before="1" w:line="252" w:lineRule="exact"/>
      </w:pPr>
      <w:r>
        <w:t>Onko työpaikan olosuhteissa tai ergonomiassa</w:t>
      </w:r>
      <w:r>
        <w:rPr>
          <w:spacing w:val="-10"/>
        </w:rPr>
        <w:t xml:space="preserve"> </w:t>
      </w:r>
      <w:r>
        <w:t>korjaamista?</w:t>
      </w:r>
    </w:p>
    <w:p w:rsidR="00523170" w:rsidRDefault="00523170" w:rsidP="00523170">
      <w:pPr>
        <w:pStyle w:val="Luettelokappale"/>
        <w:numPr>
          <w:ilvl w:val="1"/>
          <w:numId w:val="9"/>
        </w:numPr>
        <w:tabs>
          <w:tab w:val="left" w:pos="1733"/>
          <w:tab w:val="left" w:pos="1734"/>
        </w:tabs>
        <w:spacing w:line="268" w:lineRule="exact"/>
      </w:pPr>
      <w:r>
        <w:t>työtila, työasennot, valaistus, veto, pöly, melu jne.</w:t>
      </w:r>
    </w:p>
    <w:p w:rsidR="00523170" w:rsidRDefault="00523170" w:rsidP="00523170">
      <w:pPr>
        <w:pStyle w:val="Luettelokappale"/>
        <w:numPr>
          <w:ilvl w:val="1"/>
          <w:numId w:val="9"/>
        </w:numPr>
        <w:tabs>
          <w:tab w:val="left" w:pos="1733"/>
          <w:tab w:val="left" w:pos="1734"/>
        </w:tabs>
        <w:spacing w:line="269" w:lineRule="exact"/>
      </w:pPr>
      <w:r>
        <w:t>onko työvälineissä</w:t>
      </w:r>
      <w:r>
        <w:rPr>
          <w:spacing w:val="-3"/>
        </w:rPr>
        <w:t xml:space="preserve"> </w:t>
      </w:r>
      <w:r>
        <w:t>puutteita</w:t>
      </w:r>
    </w:p>
    <w:p w:rsidR="00523170" w:rsidRDefault="00523170" w:rsidP="00523170">
      <w:pPr>
        <w:pStyle w:val="Leipteksti"/>
        <w:spacing w:before="10"/>
        <w:rPr>
          <w:sz w:val="21"/>
        </w:rPr>
      </w:pPr>
    </w:p>
    <w:p w:rsidR="00523170" w:rsidRDefault="00523170" w:rsidP="00523170">
      <w:pPr>
        <w:pStyle w:val="Luettelokappale"/>
        <w:numPr>
          <w:ilvl w:val="0"/>
          <w:numId w:val="9"/>
        </w:numPr>
        <w:tabs>
          <w:tab w:val="left" w:pos="1014"/>
        </w:tabs>
        <w:spacing w:line="252" w:lineRule="exact"/>
      </w:pPr>
      <w:r>
        <w:t>Onko työyhteisösi työilmapiiri</w:t>
      </w:r>
      <w:r>
        <w:rPr>
          <w:spacing w:val="-4"/>
        </w:rPr>
        <w:t xml:space="preserve"> </w:t>
      </w:r>
      <w:r>
        <w:t>hyvä?</w:t>
      </w:r>
    </w:p>
    <w:p w:rsidR="00523170" w:rsidRDefault="00523170" w:rsidP="00523170">
      <w:pPr>
        <w:pStyle w:val="Luettelokappale"/>
        <w:numPr>
          <w:ilvl w:val="1"/>
          <w:numId w:val="9"/>
        </w:numPr>
        <w:tabs>
          <w:tab w:val="left" w:pos="1733"/>
          <w:tab w:val="left" w:pos="1734"/>
        </w:tabs>
        <w:spacing w:line="268" w:lineRule="exact"/>
      </w:pPr>
      <w:r>
        <w:t>onko työyhteisössä</w:t>
      </w:r>
      <w:r>
        <w:rPr>
          <w:spacing w:val="-9"/>
        </w:rPr>
        <w:t xml:space="preserve"> </w:t>
      </w:r>
      <w:r>
        <w:t>ongelmia</w:t>
      </w:r>
    </w:p>
    <w:p w:rsidR="00523170" w:rsidRDefault="00523170" w:rsidP="00523170">
      <w:pPr>
        <w:pStyle w:val="Luettelokappale"/>
        <w:numPr>
          <w:ilvl w:val="1"/>
          <w:numId w:val="9"/>
        </w:numPr>
        <w:tabs>
          <w:tab w:val="left" w:pos="1733"/>
          <w:tab w:val="left" w:pos="1734"/>
        </w:tabs>
        <w:spacing w:line="268" w:lineRule="exact"/>
      </w:pPr>
      <w:r>
        <w:t>ilmeneekö</w:t>
      </w:r>
      <w:r>
        <w:rPr>
          <w:spacing w:val="-8"/>
        </w:rPr>
        <w:t xml:space="preserve"> </w:t>
      </w:r>
      <w:r>
        <w:t>työpaikkahäirintää</w:t>
      </w:r>
    </w:p>
    <w:p w:rsidR="00523170" w:rsidRDefault="00523170" w:rsidP="00523170">
      <w:pPr>
        <w:pStyle w:val="Luettelokappale"/>
        <w:numPr>
          <w:ilvl w:val="1"/>
          <w:numId w:val="9"/>
        </w:numPr>
        <w:tabs>
          <w:tab w:val="left" w:pos="1733"/>
          <w:tab w:val="left" w:pos="1734"/>
        </w:tabs>
        <w:spacing w:line="268" w:lineRule="exact"/>
      </w:pPr>
      <w:r>
        <w:t>voinko esimiehenä tehdä jotain</w:t>
      </w:r>
      <w:r>
        <w:rPr>
          <w:spacing w:val="-5"/>
        </w:rPr>
        <w:t xml:space="preserve"> </w:t>
      </w:r>
      <w:r>
        <w:t>toisin</w:t>
      </w:r>
    </w:p>
    <w:p w:rsidR="00523170" w:rsidRDefault="00523170" w:rsidP="00523170">
      <w:pPr>
        <w:pStyle w:val="Leipteksti"/>
        <w:spacing w:before="10"/>
        <w:rPr>
          <w:sz w:val="21"/>
        </w:rPr>
      </w:pPr>
    </w:p>
    <w:p w:rsidR="00523170" w:rsidRDefault="00523170" w:rsidP="00523170">
      <w:pPr>
        <w:pStyle w:val="Luettelokappale"/>
        <w:numPr>
          <w:ilvl w:val="0"/>
          <w:numId w:val="9"/>
        </w:numPr>
        <w:tabs>
          <w:tab w:val="left" w:pos="1014"/>
        </w:tabs>
      </w:pPr>
      <w:r>
        <w:t>Onko työssäsi muita tekijöitä, jotka vaikuttavat sairauspoissaolojen</w:t>
      </w:r>
      <w:r>
        <w:rPr>
          <w:spacing w:val="-11"/>
        </w:rPr>
        <w:t xml:space="preserve"> </w:t>
      </w:r>
      <w:r>
        <w:t>syntyyn?</w:t>
      </w:r>
    </w:p>
    <w:p w:rsidR="00523170" w:rsidRDefault="00523170" w:rsidP="00523170">
      <w:pPr>
        <w:pStyle w:val="Leipteksti"/>
        <w:rPr>
          <w:sz w:val="22"/>
        </w:rPr>
      </w:pPr>
    </w:p>
    <w:p w:rsidR="00523170" w:rsidRDefault="00523170" w:rsidP="00523170">
      <w:pPr>
        <w:pStyle w:val="Luettelokappale"/>
        <w:numPr>
          <w:ilvl w:val="0"/>
          <w:numId w:val="9"/>
        </w:numPr>
        <w:tabs>
          <w:tab w:val="left" w:pos="1014"/>
        </w:tabs>
      </w:pPr>
      <w:r>
        <w:t>Tarvitaanko/suostutko keskustelemaan työterveyshuollon asiantuntijoiden</w:t>
      </w:r>
      <w:r>
        <w:rPr>
          <w:spacing w:val="-11"/>
        </w:rPr>
        <w:t xml:space="preserve"> </w:t>
      </w:r>
      <w:r>
        <w:t>kanssa?</w:t>
      </w:r>
    </w:p>
    <w:p w:rsidR="00523170" w:rsidRDefault="00523170" w:rsidP="00523170">
      <w:pPr>
        <w:pStyle w:val="Leipteksti"/>
        <w:spacing w:before="1"/>
        <w:rPr>
          <w:sz w:val="22"/>
        </w:rPr>
      </w:pPr>
    </w:p>
    <w:p w:rsidR="00523170" w:rsidRDefault="00523170" w:rsidP="00523170">
      <w:pPr>
        <w:pStyle w:val="Luettelokappale"/>
        <w:numPr>
          <w:ilvl w:val="0"/>
          <w:numId w:val="9"/>
        </w:numPr>
        <w:tabs>
          <w:tab w:val="left" w:pos="1014"/>
        </w:tabs>
      </w:pPr>
      <w:r>
        <w:t>Mistä asioista olisi mielestäsi hyvä sopia esimiehen</w:t>
      </w:r>
      <w:r>
        <w:rPr>
          <w:spacing w:val="-5"/>
        </w:rPr>
        <w:t xml:space="preserve"> </w:t>
      </w:r>
      <w:r>
        <w:t>kanssa?</w:t>
      </w:r>
    </w:p>
    <w:p w:rsidR="00523170" w:rsidRDefault="00523170" w:rsidP="00523170">
      <w:pPr>
        <w:sectPr w:rsidR="00523170">
          <w:pgSz w:w="11910" w:h="16840"/>
          <w:pgMar w:top="1320" w:right="720" w:bottom="280" w:left="840" w:header="708" w:footer="708" w:gutter="0"/>
          <w:cols w:space="708"/>
        </w:sectPr>
      </w:pPr>
    </w:p>
    <w:p w:rsidR="00523170" w:rsidRDefault="009C468C" w:rsidP="00523170">
      <w:pPr>
        <w:tabs>
          <w:tab w:val="left" w:pos="5509"/>
        </w:tabs>
        <w:spacing w:before="73"/>
        <w:ind w:left="292"/>
      </w:pPr>
      <w:r>
        <w:rPr>
          <w:b/>
        </w:rPr>
        <w:t>LESTIJÄRVEN</w:t>
      </w:r>
      <w:r w:rsidR="00523170">
        <w:rPr>
          <w:b/>
          <w:spacing w:val="-4"/>
        </w:rPr>
        <w:t xml:space="preserve"> </w:t>
      </w:r>
      <w:r w:rsidR="00523170">
        <w:rPr>
          <w:b/>
        </w:rPr>
        <w:t>KUNTA</w:t>
      </w:r>
      <w:r w:rsidR="00523170">
        <w:rPr>
          <w:b/>
        </w:rPr>
        <w:tab/>
      </w:r>
      <w:r w:rsidR="00523170">
        <w:t>Esimiehen lomake, liite</w:t>
      </w:r>
      <w:r w:rsidR="00523170">
        <w:rPr>
          <w:spacing w:val="2"/>
        </w:rPr>
        <w:t xml:space="preserve"> </w:t>
      </w:r>
      <w:r w:rsidR="00523170">
        <w:t>2</w:t>
      </w:r>
    </w:p>
    <w:p w:rsidR="00523170" w:rsidRDefault="00523170" w:rsidP="00523170">
      <w:pPr>
        <w:pStyle w:val="Leipteksti"/>
      </w:pPr>
    </w:p>
    <w:p w:rsidR="00523170" w:rsidRDefault="00523170" w:rsidP="00523170">
      <w:pPr>
        <w:pStyle w:val="Leipteksti"/>
      </w:pPr>
    </w:p>
    <w:p w:rsidR="00523170" w:rsidRDefault="00523170" w:rsidP="00523170">
      <w:pPr>
        <w:pStyle w:val="Leipteksti"/>
        <w:spacing w:before="184"/>
        <w:ind w:left="292"/>
      </w:pPr>
      <w:r>
        <w:t>Keskustelu työhyvinvoinnin edistämiseksi</w:t>
      </w:r>
    </w:p>
    <w:p w:rsidR="00523170" w:rsidRDefault="00523170" w:rsidP="00523170">
      <w:pPr>
        <w:pStyle w:val="Leipteksti"/>
        <w:spacing w:before="3"/>
        <w:rPr>
          <w:sz w:val="22"/>
        </w:rPr>
      </w:pPr>
    </w:p>
    <w:p w:rsidR="00523170" w:rsidRDefault="00523170" w:rsidP="00523170">
      <w:pPr>
        <w:spacing w:before="1" w:line="252" w:lineRule="exact"/>
        <w:ind w:left="292"/>
      </w:pPr>
      <w:r>
        <w:t>Hyvän keskustelun edellytyksenä on, että</w:t>
      </w:r>
    </w:p>
    <w:p w:rsidR="00523170" w:rsidRDefault="00523170" w:rsidP="00523170">
      <w:pPr>
        <w:pStyle w:val="Luettelokappale"/>
        <w:numPr>
          <w:ilvl w:val="1"/>
          <w:numId w:val="12"/>
        </w:numPr>
        <w:tabs>
          <w:tab w:val="left" w:pos="1013"/>
          <w:tab w:val="left" w:pos="1014"/>
        </w:tabs>
        <w:ind w:right="413"/>
        <w:rPr>
          <w:rFonts w:ascii="Symbol" w:hAnsi="Symbol"/>
        </w:rPr>
      </w:pPr>
      <w:r>
        <w:t>kumpikaan keskusteluosapuoli ei tunne olevansa syytettynä, vaan esimies on huolissaan työntekijän hyvinvoinnista ja asian edistäminen on molempien osapuolten</w:t>
      </w:r>
      <w:r>
        <w:rPr>
          <w:spacing w:val="-14"/>
        </w:rPr>
        <w:t xml:space="preserve"> </w:t>
      </w:r>
      <w:r>
        <w:t>yhteistyötä</w:t>
      </w:r>
    </w:p>
    <w:p w:rsidR="00523170" w:rsidRDefault="00523170" w:rsidP="00523170">
      <w:pPr>
        <w:pStyle w:val="Luettelokappale"/>
        <w:numPr>
          <w:ilvl w:val="1"/>
          <w:numId w:val="12"/>
        </w:numPr>
        <w:tabs>
          <w:tab w:val="left" w:pos="1013"/>
          <w:tab w:val="left" w:pos="1014"/>
        </w:tabs>
        <w:spacing w:line="267" w:lineRule="exact"/>
        <w:rPr>
          <w:rFonts w:ascii="Symbol" w:hAnsi="Symbol"/>
        </w:rPr>
      </w:pPr>
      <w:r>
        <w:t>keskusteluun varataan molemmille sopiva aika ja rauhallinen</w:t>
      </w:r>
      <w:r>
        <w:rPr>
          <w:spacing w:val="-8"/>
        </w:rPr>
        <w:t xml:space="preserve"> </w:t>
      </w:r>
      <w:r>
        <w:t>paikka</w:t>
      </w:r>
    </w:p>
    <w:p w:rsidR="00523170" w:rsidRDefault="00523170" w:rsidP="00523170">
      <w:pPr>
        <w:pStyle w:val="Luettelokappale"/>
        <w:numPr>
          <w:ilvl w:val="1"/>
          <w:numId w:val="12"/>
        </w:numPr>
        <w:tabs>
          <w:tab w:val="left" w:pos="1013"/>
          <w:tab w:val="left" w:pos="1014"/>
        </w:tabs>
        <w:spacing w:line="268" w:lineRule="exact"/>
        <w:rPr>
          <w:rFonts w:ascii="Symbol" w:hAnsi="Symbol"/>
        </w:rPr>
      </w:pPr>
      <w:r>
        <w:t>molemmat valmistautuvat</w:t>
      </w:r>
      <w:r>
        <w:rPr>
          <w:spacing w:val="-3"/>
        </w:rPr>
        <w:t xml:space="preserve"> </w:t>
      </w:r>
      <w:r>
        <w:t>keskusteluun</w:t>
      </w:r>
    </w:p>
    <w:p w:rsidR="00523170" w:rsidRDefault="00523170" w:rsidP="00523170">
      <w:pPr>
        <w:pStyle w:val="Luettelokappale"/>
        <w:numPr>
          <w:ilvl w:val="1"/>
          <w:numId w:val="12"/>
        </w:numPr>
        <w:tabs>
          <w:tab w:val="left" w:pos="1013"/>
          <w:tab w:val="left" w:pos="1014"/>
        </w:tabs>
        <w:ind w:right="416"/>
        <w:rPr>
          <w:rFonts w:ascii="Symbol" w:hAnsi="Symbol"/>
        </w:rPr>
      </w:pPr>
      <w:r>
        <w:t>keskustelussa syntyy yhteinen näkemys siitä, tarvitaanko muutoksia vai ei sekä siitä, mitä mahdolliset muutokset</w:t>
      </w:r>
      <w:r>
        <w:rPr>
          <w:spacing w:val="2"/>
        </w:rPr>
        <w:t xml:space="preserve"> </w:t>
      </w:r>
      <w:r>
        <w:t>olisivat</w:t>
      </w:r>
    </w:p>
    <w:p w:rsidR="00523170" w:rsidRDefault="00523170" w:rsidP="00523170">
      <w:pPr>
        <w:pStyle w:val="Luettelokappale"/>
        <w:numPr>
          <w:ilvl w:val="1"/>
          <w:numId w:val="12"/>
        </w:numPr>
        <w:tabs>
          <w:tab w:val="left" w:pos="1013"/>
          <w:tab w:val="left" w:pos="1014"/>
        </w:tabs>
        <w:ind w:right="417"/>
        <w:rPr>
          <w:rFonts w:ascii="Symbol" w:hAnsi="Symbol"/>
        </w:rPr>
      </w:pPr>
      <w:r>
        <w:t>kumpikaan keskustelun osapuolista ei ole liian väsynyt, kiireinen, tunteellisesti tai ajatuksel- lisesti kuormittunut tai muulla tavoin estynyt keskittymästä</w:t>
      </w:r>
      <w:r>
        <w:rPr>
          <w:spacing w:val="-8"/>
        </w:rPr>
        <w:t xml:space="preserve"> </w:t>
      </w:r>
      <w:r>
        <w:t>keskusteluun</w:t>
      </w:r>
    </w:p>
    <w:p w:rsidR="00523170" w:rsidRDefault="00523170" w:rsidP="00523170">
      <w:pPr>
        <w:pStyle w:val="Luettelokappale"/>
        <w:numPr>
          <w:ilvl w:val="1"/>
          <w:numId w:val="12"/>
        </w:numPr>
        <w:tabs>
          <w:tab w:val="left" w:pos="1013"/>
          <w:tab w:val="left" w:pos="1014"/>
        </w:tabs>
        <w:ind w:right="419"/>
        <w:rPr>
          <w:rFonts w:ascii="Symbol" w:hAnsi="Symbol"/>
        </w:rPr>
      </w:pPr>
      <w:r>
        <w:t>työntekijällä on oikeus olla vastaamatta kysymyksiin: ilmoitus keskustelun alussa, mihin ky- symykseen ei halua</w:t>
      </w:r>
      <w:r>
        <w:rPr>
          <w:spacing w:val="-1"/>
        </w:rPr>
        <w:t xml:space="preserve"> </w:t>
      </w:r>
      <w:r>
        <w:t>vastata.</w:t>
      </w:r>
    </w:p>
    <w:p w:rsidR="00523170" w:rsidRDefault="00523170" w:rsidP="00523170">
      <w:pPr>
        <w:pStyle w:val="Leipteksti"/>
        <w:spacing w:before="3"/>
        <w:rPr>
          <w:sz w:val="23"/>
        </w:rPr>
      </w:pPr>
    </w:p>
    <w:p w:rsidR="00523170" w:rsidRDefault="00523170" w:rsidP="00523170">
      <w:pPr>
        <w:pStyle w:val="Leipteksti"/>
        <w:ind w:left="292"/>
      </w:pPr>
      <w:r>
        <w:t>Haastattelurunko</w:t>
      </w:r>
    </w:p>
    <w:p w:rsidR="00523170" w:rsidRDefault="00523170" w:rsidP="00523170">
      <w:pPr>
        <w:pStyle w:val="Leipteksti"/>
        <w:spacing w:before="3"/>
        <w:rPr>
          <w:sz w:val="22"/>
        </w:rPr>
      </w:pPr>
    </w:p>
    <w:p w:rsidR="00523170" w:rsidRDefault="00523170" w:rsidP="00523170">
      <w:pPr>
        <w:pStyle w:val="Luettelokappale"/>
        <w:numPr>
          <w:ilvl w:val="0"/>
          <w:numId w:val="9"/>
        </w:numPr>
        <w:tabs>
          <w:tab w:val="left" w:pos="1014"/>
        </w:tabs>
        <w:spacing w:line="252" w:lineRule="exact"/>
      </w:pPr>
      <w:r>
        <w:t>Mikä on keskeisin syy</w:t>
      </w:r>
      <w:r>
        <w:rPr>
          <w:spacing w:val="-7"/>
        </w:rPr>
        <w:t xml:space="preserve"> </w:t>
      </w:r>
      <w:r>
        <w:t>poissaoloihisi?</w:t>
      </w:r>
    </w:p>
    <w:p w:rsidR="00523170" w:rsidRDefault="00523170" w:rsidP="00523170">
      <w:pPr>
        <w:pStyle w:val="Luettelokappale"/>
        <w:numPr>
          <w:ilvl w:val="1"/>
          <w:numId w:val="9"/>
        </w:numPr>
        <w:tabs>
          <w:tab w:val="left" w:pos="1733"/>
          <w:tab w:val="left" w:pos="1734"/>
        </w:tabs>
        <w:spacing w:line="268" w:lineRule="exact"/>
      </w:pPr>
      <w:r>
        <w:t>fyysiset syyt, esim. sairaudet, kivut jne.</w:t>
      </w:r>
    </w:p>
    <w:p w:rsidR="00523170" w:rsidRDefault="00523170" w:rsidP="00523170">
      <w:pPr>
        <w:pStyle w:val="Luettelokappale"/>
        <w:numPr>
          <w:ilvl w:val="1"/>
          <w:numId w:val="9"/>
        </w:numPr>
        <w:tabs>
          <w:tab w:val="left" w:pos="1733"/>
          <w:tab w:val="left" w:pos="1734"/>
        </w:tabs>
        <w:spacing w:line="268" w:lineRule="exact"/>
      </w:pPr>
      <w:r>
        <w:t>henkiset syyt. esim. väsymys, unettomuus</w:t>
      </w:r>
      <w:r>
        <w:rPr>
          <w:spacing w:val="1"/>
        </w:rPr>
        <w:t xml:space="preserve"> </w:t>
      </w:r>
      <w:r>
        <w:t>jne.</w:t>
      </w:r>
    </w:p>
    <w:p w:rsidR="00523170" w:rsidRDefault="00523170" w:rsidP="00523170">
      <w:pPr>
        <w:pStyle w:val="Luettelokappale"/>
        <w:numPr>
          <w:ilvl w:val="1"/>
          <w:numId w:val="9"/>
        </w:numPr>
        <w:tabs>
          <w:tab w:val="left" w:pos="1733"/>
          <w:tab w:val="left" w:pos="1734"/>
        </w:tabs>
        <w:ind w:right="414"/>
      </w:pPr>
      <w:r>
        <w:t>sosiaaliset syyt, esim. perheongelmat, taloudelliset ongelmat, päihteiden käyttö, las- tenhoito-ongelmat</w:t>
      </w:r>
      <w:r>
        <w:rPr>
          <w:spacing w:val="-2"/>
        </w:rPr>
        <w:t xml:space="preserve"> </w:t>
      </w:r>
      <w:r>
        <w:t>jne.</w:t>
      </w:r>
    </w:p>
    <w:p w:rsidR="00523170" w:rsidRDefault="00523170" w:rsidP="00523170">
      <w:pPr>
        <w:pStyle w:val="Luettelokappale"/>
        <w:numPr>
          <w:ilvl w:val="1"/>
          <w:numId w:val="9"/>
        </w:numPr>
        <w:tabs>
          <w:tab w:val="left" w:pos="1733"/>
          <w:tab w:val="left" w:pos="1734"/>
        </w:tabs>
        <w:spacing w:line="267" w:lineRule="exact"/>
      </w:pPr>
      <w:r>
        <w:t>työhön liittyvät syyt</w:t>
      </w:r>
    </w:p>
    <w:p w:rsidR="00523170" w:rsidRDefault="00523170" w:rsidP="00523170">
      <w:pPr>
        <w:pStyle w:val="Luettelokappale"/>
        <w:numPr>
          <w:ilvl w:val="1"/>
          <w:numId w:val="9"/>
        </w:numPr>
        <w:tabs>
          <w:tab w:val="left" w:pos="1733"/>
          <w:tab w:val="left" w:pos="1734"/>
        </w:tabs>
        <w:spacing w:line="269" w:lineRule="exact"/>
      </w:pPr>
      <w:r>
        <w:t>muut</w:t>
      </w:r>
      <w:r>
        <w:rPr>
          <w:spacing w:val="-2"/>
        </w:rPr>
        <w:t xml:space="preserve"> </w:t>
      </w:r>
      <w:r>
        <w:t>syyt</w:t>
      </w:r>
    </w:p>
    <w:p w:rsidR="00523170" w:rsidRDefault="00523170" w:rsidP="00523170">
      <w:pPr>
        <w:pStyle w:val="Leipteksti"/>
        <w:spacing w:before="9"/>
        <w:rPr>
          <w:sz w:val="21"/>
        </w:rPr>
      </w:pPr>
    </w:p>
    <w:p w:rsidR="00523170" w:rsidRDefault="00523170" w:rsidP="00523170">
      <w:pPr>
        <w:pStyle w:val="Luettelokappale"/>
        <w:numPr>
          <w:ilvl w:val="0"/>
          <w:numId w:val="9"/>
        </w:numPr>
        <w:tabs>
          <w:tab w:val="left" w:pos="1014"/>
        </w:tabs>
        <w:ind w:right="416"/>
      </w:pPr>
      <w:r>
        <w:t>Liittyvätkö poissaolosi tiettyyn ajankohtaan, esim. vapaiden jälkeisiin työvuoroihin. Jos liitty- vät,</w:t>
      </w:r>
      <w:r>
        <w:rPr>
          <w:spacing w:val="1"/>
        </w:rPr>
        <w:t xml:space="preserve"> </w:t>
      </w:r>
      <w:r>
        <w:t>miksi?</w:t>
      </w:r>
    </w:p>
    <w:p w:rsidR="00523170" w:rsidRDefault="00523170" w:rsidP="00523170">
      <w:pPr>
        <w:pStyle w:val="Leipteksti"/>
        <w:rPr>
          <w:sz w:val="22"/>
        </w:rPr>
      </w:pPr>
    </w:p>
    <w:p w:rsidR="00523170" w:rsidRDefault="00523170" w:rsidP="00523170">
      <w:pPr>
        <w:pStyle w:val="Luettelokappale"/>
        <w:numPr>
          <w:ilvl w:val="0"/>
          <w:numId w:val="9"/>
        </w:numPr>
        <w:tabs>
          <w:tab w:val="left" w:pos="1014"/>
        </w:tabs>
        <w:ind w:right="418"/>
      </w:pPr>
      <w:r>
        <w:t>Onko työ ammattitaitoosi ja osaamiseesi nähden liian vaikeaa tai liian helppoa tai yksipuo- lista?</w:t>
      </w:r>
    </w:p>
    <w:p w:rsidR="00523170" w:rsidRDefault="00523170" w:rsidP="00523170">
      <w:pPr>
        <w:pStyle w:val="Leipteksti"/>
        <w:spacing w:before="11"/>
        <w:rPr>
          <w:sz w:val="21"/>
        </w:rPr>
      </w:pPr>
    </w:p>
    <w:p w:rsidR="00523170" w:rsidRDefault="00523170" w:rsidP="00523170">
      <w:pPr>
        <w:pStyle w:val="Luettelokappale"/>
        <w:numPr>
          <w:ilvl w:val="0"/>
          <w:numId w:val="9"/>
        </w:numPr>
        <w:tabs>
          <w:tab w:val="left" w:pos="1014"/>
        </w:tabs>
      </w:pPr>
      <w:r>
        <w:t>Onko työ ruumiillisesti tai henkisesti liian</w:t>
      </w:r>
      <w:r>
        <w:rPr>
          <w:spacing w:val="-5"/>
        </w:rPr>
        <w:t xml:space="preserve"> </w:t>
      </w:r>
      <w:r>
        <w:t>raskasta?</w:t>
      </w:r>
    </w:p>
    <w:p w:rsidR="00523170" w:rsidRDefault="00523170" w:rsidP="00523170">
      <w:pPr>
        <w:pStyle w:val="Leipteksti"/>
        <w:rPr>
          <w:sz w:val="22"/>
        </w:rPr>
      </w:pPr>
    </w:p>
    <w:p w:rsidR="00523170" w:rsidRDefault="00523170" w:rsidP="00523170">
      <w:pPr>
        <w:pStyle w:val="Luettelokappale"/>
        <w:numPr>
          <w:ilvl w:val="0"/>
          <w:numId w:val="9"/>
        </w:numPr>
        <w:tabs>
          <w:tab w:val="left" w:pos="1014"/>
        </w:tabs>
      </w:pPr>
      <w:r>
        <w:t>Olisiko työajan tai työmäärän uudelleen järjestelyllä merkitystä työssä</w:t>
      </w:r>
      <w:r>
        <w:rPr>
          <w:spacing w:val="-15"/>
        </w:rPr>
        <w:t xml:space="preserve"> </w:t>
      </w:r>
      <w:r>
        <w:t>jaksamiseesi?</w:t>
      </w:r>
    </w:p>
    <w:p w:rsidR="00523170" w:rsidRDefault="00523170" w:rsidP="00523170">
      <w:pPr>
        <w:pStyle w:val="Leipteksti"/>
        <w:rPr>
          <w:sz w:val="22"/>
        </w:rPr>
      </w:pPr>
    </w:p>
    <w:p w:rsidR="00523170" w:rsidRDefault="00523170" w:rsidP="00523170">
      <w:pPr>
        <w:pStyle w:val="Luettelokappale"/>
        <w:numPr>
          <w:ilvl w:val="0"/>
          <w:numId w:val="9"/>
        </w:numPr>
        <w:tabs>
          <w:tab w:val="left" w:pos="1014"/>
        </w:tabs>
        <w:spacing w:before="1" w:line="252" w:lineRule="exact"/>
      </w:pPr>
      <w:r>
        <w:t>Onko työpaikan olosuhteissa tai ergonomiassa</w:t>
      </w:r>
      <w:r>
        <w:rPr>
          <w:spacing w:val="-10"/>
        </w:rPr>
        <w:t xml:space="preserve"> </w:t>
      </w:r>
      <w:r>
        <w:t>korjaamista?</w:t>
      </w:r>
    </w:p>
    <w:p w:rsidR="00523170" w:rsidRDefault="00523170" w:rsidP="00523170">
      <w:pPr>
        <w:pStyle w:val="Luettelokappale"/>
        <w:numPr>
          <w:ilvl w:val="1"/>
          <w:numId w:val="9"/>
        </w:numPr>
        <w:tabs>
          <w:tab w:val="left" w:pos="1733"/>
          <w:tab w:val="left" w:pos="1734"/>
        </w:tabs>
        <w:spacing w:line="268" w:lineRule="exact"/>
      </w:pPr>
      <w:r>
        <w:t>työtila, työasennot, valaistus, veto, pöly, melu jne.</w:t>
      </w:r>
    </w:p>
    <w:p w:rsidR="00523170" w:rsidRDefault="00523170" w:rsidP="00523170">
      <w:pPr>
        <w:pStyle w:val="Luettelokappale"/>
        <w:numPr>
          <w:ilvl w:val="1"/>
          <w:numId w:val="9"/>
        </w:numPr>
        <w:tabs>
          <w:tab w:val="left" w:pos="1733"/>
          <w:tab w:val="left" w:pos="1734"/>
        </w:tabs>
        <w:spacing w:line="269" w:lineRule="exact"/>
      </w:pPr>
      <w:r>
        <w:t>onko työvälineissä</w:t>
      </w:r>
      <w:r>
        <w:rPr>
          <w:spacing w:val="-3"/>
        </w:rPr>
        <w:t xml:space="preserve"> </w:t>
      </w:r>
      <w:r>
        <w:t>puutteita</w:t>
      </w:r>
    </w:p>
    <w:p w:rsidR="00523170" w:rsidRDefault="00523170" w:rsidP="00523170">
      <w:pPr>
        <w:pStyle w:val="Leipteksti"/>
        <w:spacing w:before="10"/>
        <w:rPr>
          <w:sz w:val="21"/>
        </w:rPr>
      </w:pPr>
    </w:p>
    <w:p w:rsidR="00523170" w:rsidRDefault="00523170" w:rsidP="00523170">
      <w:pPr>
        <w:pStyle w:val="Luettelokappale"/>
        <w:numPr>
          <w:ilvl w:val="0"/>
          <w:numId w:val="9"/>
        </w:numPr>
        <w:tabs>
          <w:tab w:val="left" w:pos="1014"/>
        </w:tabs>
        <w:spacing w:line="252" w:lineRule="exact"/>
      </w:pPr>
      <w:r>
        <w:t>Onko työyhteisösi työilmapiiri</w:t>
      </w:r>
      <w:r>
        <w:rPr>
          <w:spacing w:val="-4"/>
        </w:rPr>
        <w:t xml:space="preserve"> </w:t>
      </w:r>
      <w:r>
        <w:t>hyvä?</w:t>
      </w:r>
    </w:p>
    <w:p w:rsidR="00523170" w:rsidRDefault="00523170" w:rsidP="00523170">
      <w:pPr>
        <w:pStyle w:val="Luettelokappale"/>
        <w:numPr>
          <w:ilvl w:val="1"/>
          <w:numId w:val="9"/>
        </w:numPr>
        <w:tabs>
          <w:tab w:val="left" w:pos="1733"/>
          <w:tab w:val="left" w:pos="1734"/>
        </w:tabs>
        <w:spacing w:line="268" w:lineRule="exact"/>
      </w:pPr>
      <w:r>
        <w:t>onko työyhteisössä</w:t>
      </w:r>
      <w:r>
        <w:rPr>
          <w:spacing w:val="-9"/>
        </w:rPr>
        <w:t xml:space="preserve"> </w:t>
      </w:r>
      <w:r>
        <w:t>ongelmia</w:t>
      </w:r>
    </w:p>
    <w:p w:rsidR="00523170" w:rsidRDefault="00523170" w:rsidP="00523170">
      <w:pPr>
        <w:pStyle w:val="Luettelokappale"/>
        <w:numPr>
          <w:ilvl w:val="1"/>
          <w:numId w:val="9"/>
        </w:numPr>
        <w:tabs>
          <w:tab w:val="left" w:pos="1733"/>
          <w:tab w:val="left" w:pos="1734"/>
        </w:tabs>
        <w:spacing w:line="269" w:lineRule="exact"/>
      </w:pPr>
      <w:r>
        <w:t>ilmeneekö</w:t>
      </w:r>
      <w:r>
        <w:rPr>
          <w:spacing w:val="-8"/>
        </w:rPr>
        <w:t xml:space="preserve"> </w:t>
      </w:r>
      <w:r>
        <w:t>työpaikkahäirintää</w:t>
      </w:r>
    </w:p>
    <w:p w:rsidR="00523170" w:rsidRDefault="00523170" w:rsidP="00523170">
      <w:pPr>
        <w:pStyle w:val="Luettelokappale"/>
        <w:numPr>
          <w:ilvl w:val="1"/>
          <w:numId w:val="9"/>
        </w:numPr>
        <w:tabs>
          <w:tab w:val="left" w:pos="1733"/>
          <w:tab w:val="left" w:pos="1734"/>
        </w:tabs>
        <w:spacing w:line="269" w:lineRule="exact"/>
      </w:pPr>
      <w:r>
        <w:t>voinko esimiehenä tehdä jotain</w:t>
      </w:r>
      <w:r>
        <w:rPr>
          <w:spacing w:val="-5"/>
        </w:rPr>
        <w:t xml:space="preserve"> </w:t>
      </w:r>
      <w:r>
        <w:t>toisin</w:t>
      </w:r>
    </w:p>
    <w:p w:rsidR="00523170" w:rsidRDefault="00523170" w:rsidP="00523170">
      <w:pPr>
        <w:pStyle w:val="Leipteksti"/>
        <w:spacing w:before="11"/>
        <w:rPr>
          <w:sz w:val="21"/>
        </w:rPr>
      </w:pPr>
    </w:p>
    <w:p w:rsidR="00523170" w:rsidRDefault="00523170" w:rsidP="00523170">
      <w:pPr>
        <w:pStyle w:val="Luettelokappale"/>
        <w:numPr>
          <w:ilvl w:val="0"/>
          <w:numId w:val="9"/>
        </w:numPr>
        <w:tabs>
          <w:tab w:val="left" w:pos="1014"/>
        </w:tabs>
      </w:pPr>
      <w:r>
        <w:t>Onko työssäsi muita tekijöitä, jotka vaikuttavat sairauspoissaolojen</w:t>
      </w:r>
      <w:r>
        <w:rPr>
          <w:spacing w:val="-11"/>
        </w:rPr>
        <w:t xml:space="preserve"> </w:t>
      </w:r>
      <w:r>
        <w:t>syntyyn?</w:t>
      </w:r>
    </w:p>
    <w:p w:rsidR="00523170" w:rsidRDefault="00523170" w:rsidP="00523170">
      <w:pPr>
        <w:pStyle w:val="Leipteksti"/>
        <w:spacing w:before="9"/>
        <w:rPr>
          <w:sz w:val="21"/>
        </w:rPr>
      </w:pPr>
    </w:p>
    <w:p w:rsidR="00523170" w:rsidRDefault="00523170" w:rsidP="00523170">
      <w:pPr>
        <w:pStyle w:val="Luettelokappale"/>
        <w:numPr>
          <w:ilvl w:val="0"/>
          <w:numId w:val="9"/>
        </w:numPr>
        <w:tabs>
          <w:tab w:val="left" w:pos="1014"/>
        </w:tabs>
      </w:pPr>
      <w:r>
        <w:t>Tarvitaanko/suostutko keskustelemaan työterveyshuollon asiantuntijoiden</w:t>
      </w:r>
      <w:r>
        <w:rPr>
          <w:spacing w:val="-11"/>
        </w:rPr>
        <w:t xml:space="preserve"> </w:t>
      </w:r>
      <w:r>
        <w:t>kanssa?</w:t>
      </w:r>
    </w:p>
    <w:p w:rsidR="00523170" w:rsidRDefault="00523170" w:rsidP="00523170">
      <w:pPr>
        <w:pStyle w:val="Leipteksti"/>
        <w:spacing w:before="1"/>
        <w:rPr>
          <w:sz w:val="22"/>
        </w:rPr>
      </w:pPr>
    </w:p>
    <w:p w:rsidR="00523170" w:rsidRDefault="00523170" w:rsidP="00523170">
      <w:pPr>
        <w:ind w:left="292"/>
      </w:pPr>
      <w:r>
        <w:t>Mistä asioista voisimme sopia nyt? Miten sopimuksen toteutumista on mielekästä seurata?</w:t>
      </w:r>
    </w:p>
    <w:p w:rsidR="00523170" w:rsidRDefault="00523170" w:rsidP="00523170">
      <w:pPr>
        <w:sectPr w:rsidR="00523170">
          <w:pgSz w:w="11910" w:h="16840"/>
          <w:pgMar w:top="1320" w:right="720" w:bottom="280" w:left="840" w:header="708" w:footer="708" w:gutter="0"/>
          <w:cols w:space="708"/>
        </w:sectPr>
      </w:pPr>
    </w:p>
    <w:p w:rsidR="00523170" w:rsidRDefault="009C468C" w:rsidP="00523170">
      <w:pPr>
        <w:tabs>
          <w:tab w:val="left" w:pos="8118"/>
        </w:tabs>
        <w:spacing w:before="75"/>
        <w:ind w:left="292"/>
      </w:pPr>
      <w:r>
        <w:t>LESTIJÄRVEN</w:t>
      </w:r>
      <w:r w:rsidR="00523170">
        <w:rPr>
          <w:spacing w:val="-3"/>
        </w:rPr>
        <w:t xml:space="preserve"> </w:t>
      </w:r>
      <w:r w:rsidR="00523170">
        <w:t>KUNTA</w:t>
      </w:r>
      <w:r w:rsidR="00523170">
        <w:tab/>
        <w:t>Liite 3</w:t>
      </w:r>
    </w:p>
    <w:p w:rsidR="00523170" w:rsidRDefault="00523170" w:rsidP="00523170">
      <w:pPr>
        <w:pStyle w:val="Leipteksti"/>
      </w:pPr>
    </w:p>
    <w:p w:rsidR="00523170" w:rsidRDefault="00523170" w:rsidP="00523170">
      <w:pPr>
        <w:pStyle w:val="Leipteksti"/>
        <w:spacing w:before="10"/>
        <w:rPr>
          <w:sz w:val="21"/>
        </w:rPr>
      </w:pPr>
    </w:p>
    <w:p w:rsidR="00523170" w:rsidRDefault="00523170" w:rsidP="00523170">
      <w:pPr>
        <w:pStyle w:val="Leipteksti"/>
        <w:ind w:left="292"/>
      </w:pPr>
      <w:r>
        <w:t>Sovitut asiat työhyvinvoinnin edistämiseksi</w:t>
      </w:r>
    </w:p>
    <w:p w:rsidR="00523170" w:rsidRDefault="00523170" w:rsidP="00523170">
      <w:pPr>
        <w:pStyle w:val="Leipteksti"/>
        <w:spacing w:before="1"/>
        <w:rPr>
          <w:sz w:val="19"/>
        </w:rPr>
      </w:pPr>
      <w:r>
        <w:rPr>
          <w:noProof/>
          <w:lang w:eastAsia="fi-FI"/>
        </w:rPr>
        <mc:AlternateContent>
          <mc:Choice Requires="wps">
            <w:drawing>
              <wp:anchor distT="0" distB="0" distL="0" distR="0" simplePos="0" relativeHeight="251670528" behindDoc="1" locked="0" layoutInCell="1" allowOverlap="1">
                <wp:simplePos x="0" y="0"/>
                <wp:positionH relativeFrom="page">
                  <wp:posOffset>722630</wp:posOffset>
                </wp:positionH>
                <wp:positionV relativeFrom="paragraph">
                  <wp:posOffset>167640</wp:posOffset>
                </wp:positionV>
                <wp:extent cx="6115685" cy="1290955"/>
                <wp:effectExtent l="8255" t="9525" r="10160" b="13970"/>
                <wp:wrapTopAndBottom/>
                <wp:docPr id="23" name="Tekstiruut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290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0B0F" w:rsidRDefault="00A10B0F" w:rsidP="00523170">
                            <w:pPr>
                              <w:pStyle w:val="Leipteksti"/>
                              <w:spacing w:before="8"/>
                              <w:rPr>
                                <w:sz w:val="21"/>
                              </w:rPr>
                            </w:pPr>
                          </w:p>
                          <w:p w:rsidR="00A10B0F" w:rsidRDefault="00A10B0F" w:rsidP="00523170">
                            <w:pPr>
                              <w:tabs>
                                <w:tab w:val="left" w:pos="3192"/>
                              </w:tabs>
                              <w:ind w:left="67"/>
                            </w:pPr>
                            <w:r>
                              <w:t>Keskustelussamme</w:t>
                            </w:r>
                            <w:r>
                              <w:rPr>
                                <w:u w:val="single"/>
                              </w:rPr>
                              <w:t xml:space="preserve"> </w:t>
                            </w:r>
                            <w:r>
                              <w:rPr>
                                <w:u w:val="single"/>
                              </w:rPr>
                              <w:tab/>
                            </w:r>
                            <w:r>
                              <w:t>huomasimme seuraavien asioiden vaikuttavan</w:t>
                            </w:r>
                            <w:r>
                              <w:rPr>
                                <w:spacing w:val="-7"/>
                              </w:rPr>
                              <w:t xml:space="preserve"> </w:t>
                            </w:r>
                            <w:r>
                              <w:t>poissaoloihin: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3" o:spid="_x0000_s1026" type="#_x0000_t202" style="position:absolute;margin-left:56.9pt;margin-top:13.2pt;width:481.55pt;height:101.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" filled="f" strokeweight=".48pt">
                <v:textbox inset="0,0,0,0">
                  <w:txbxContent>
                    <w:p w:rsidR="00A10B0F" w:rsidRDefault="00A10B0F" w:rsidP="00523170">
                      <w:pPr>
                        <w:pStyle w:val="Leipteksti"/>
                        <w:spacing w:before="8"/>
                        <w:rPr>
                          <w:sz w:val="21"/>
                        </w:rPr>
                      </w:pPr>
                    </w:p>
                    <w:p w:rsidR="00A10B0F" w:rsidRDefault="00A10B0F" w:rsidP="00523170">
                      <w:pPr>
                        <w:tabs>
                          <w:tab w:val="left" w:pos="3192"/>
                        </w:tabs>
                        <w:ind w:left="67"/>
                      </w:pPr>
                      <w:r>
                        <w:t>Keskustelussamme</w:t>
                      </w:r>
                      <w:r>
                        <w:rPr>
                          <w:u w:val="single"/>
                        </w:rPr>
                        <w:t xml:space="preserve"> </w:t>
                      </w:r>
                      <w:r>
                        <w:rPr>
                          <w:u w:val="single"/>
                        </w:rPr>
                        <w:tab/>
                      </w:r>
                      <w:r>
                        <w:t>huomasimme seuraavien asioiden vaikuttavan</w:t>
                      </w:r>
                      <w:r>
                        <w:rPr>
                          <w:spacing w:val="-7"/>
                        </w:rPr>
                        <w:t xml:space="preserve"> </w:t>
                      </w:r>
                      <w:r>
                        <w:t>poissaoloihin:</w:t>
                      </w:r>
                    </w:p>
                  </w:txbxContent>
                </v:textbox>
                <w10:wrap type="topAndBottom" anchorx="page"/>
              </v:shape>
            </w:pict>
          </mc:Fallback>
        </mc:AlternateContent>
      </w:r>
      <w:r>
        <w:rPr>
          <w:noProof/>
          <w:lang w:eastAsia="fi-FI"/>
        </w:rPr>
        <mc:AlternateContent>
          <mc:Choice Requires="wps">
            <w:drawing>
              <wp:anchor distT="0" distB="0" distL="0" distR="0" simplePos="0" relativeHeight="251671552" behindDoc="1" locked="0" layoutInCell="1" allowOverlap="1">
                <wp:simplePos x="0" y="0"/>
                <wp:positionH relativeFrom="page">
                  <wp:posOffset>722630</wp:posOffset>
                </wp:positionH>
                <wp:positionV relativeFrom="paragraph">
                  <wp:posOffset>1626235</wp:posOffset>
                </wp:positionV>
                <wp:extent cx="6115685" cy="1452880"/>
                <wp:effectExtent l="8255" t="10795" r="10160" b="12700"/>
                <wp:wrapTopAndBottom/>
                <wp:docPr id="22" name="Tekstiruut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5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0B0F" w:rsidRDefault="00A10B0F" w:rsidP="00523170">
                            <w:pPr>
                              <w:pStyle w:val="Leipteksti"/>
                              <w:spacing w:before="8"/>
                              <w:rPr>
                                <w:sz w:val="21"/>
                              </w:rPr>
                            </w:pPr>
                          </w:p>
                          <w:p w:rsidR="00A10B0F" w:rsidRDefault="00A10B0F" w:rsidP="00523170">
                            <w:pPr>
                              <w:ind w:left="67"/>
                            </w:pPr>
                            <w:r>
                              <w:t>Löysimme asiaan vaikuttamisen keinoina seuraavaa: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22" o:spid="_x0000_s1027" type="#_x0000_t202" style="position:absolute;margin-left:56.9pt;margin-top:128.05pt;width:481.55pt;height:114.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" filled="f" strokeweight=".48pt">
                <v:textbox inset="0,0,0,0">
                  <w:txbxContent>
                    <w:p w:rsidR="00A10B0F" w:rsidRDefault="00A10B0F" w:rsidP="00523170">
                      <w:pPr>
                        <w:pStyle w:val="Leipteksti"/>
                        <w:spacing w:before="8"/>
                        <w:rPr>
                          <w:sz w:val="21"/>
                        </w:rPr>
                      </w:pPr>
                    </w:p>
                    <w:p w:rsidR="00A10B0F" w:rsidRDefault="00A10B0F" w:rsidP="00523170">
                      <w:pPr>
                        <w:ind w:left="67"/>
                      </w:pPr>
                      <w:r>
                        <w:t>Löysimme asiaan vaikuttamisen keinoina seuraavaa:</w:t>
                      </w:r>
                    </w:p>
                  </w:txbxContent>
                </v:textbox>
                <w10:wrap type="topAndBottom" anchorx="page"/>
              </v:shape>
            </w:pict>
          </mc:Fallback>
        </mc:AlternateContent>
      </w:r>
      <w:r>
        <w:rPr>
          <w:noProof/>
          <w:lang w:eastAsia="fi-FI"/>
        </w:rPr>
        <mc:AlternateContent>
          <mc:Choice Requires="wpg">
            <w:drawing>
              <wp:anchor distT="0" distB="0" distL="0" distR="0" simplePos="0" relativeHeight="251672576" behindDoc="1" locked="0" layoutInCell="1" allowOverlap="1">
                <wp:simplePos x="0" y="0"/>
                <wp:positionH relativeFrom="page">
                  <wp:posOffset>719455</wp:posOffset>
                </wp:positionH>
                <wp:positionV relativeFrom="paragraph">
                  <wp:posOffset>3242310</wp:posOffset>
                </wp:positionV>
                <wp:extent cx="6122035" cy="3409950"/>
                <wp:effectExtent l="5080" t="7620" r="6985" b="1905"/>
                <wp:wrapTopAndBottom/>
                <wp:docPr id="2" name="Ryhmä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3409950"/>
                          <a:chOff x="1133" y="5106"/>
                          <a:chExt cx="9641" cy="5370"/>
                        </a:xfrm>
                      </wpg:grpSpPr>
                      <wps:wsp>
                        <wps:cNvPr id="4" name="Line 12"/>
                        <wps:cNvCnPr>
                          <a:cxnSpLocks noChangeShapeType="1"/>
                        </wps:cNvCnPr>
                        <wps:spPr bwMode="auto">
                          <a:xfrm>
                            <a:off x="1181" y="8684"/>
                            <a:ext cx="954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1142" y="5110"/>
                            <a:ext cx="9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1138" y="5106"/>
                            <a:ext cx="0" cy="5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1132" y="104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1132" y="104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a:cxnSpLocks noChangeShapeType="1"/>
                        </wps:cNvCnPr>
                        <wps:spPr bwMode="auto">
                          <a:xfrm>
                            <a:off x="1142" y="10471"/>
                            <a:ext cx="9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0768" y="5106"/>
                            <a:ext cx="0" cy="5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10763" y="104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10763" y="104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21"/>
                        <wps:cNvSpPr txBox="1">
                          <a:spLocks noChangeArrowheads="1"/>
                        </wps:cNvSpPr>
                        <wps:spPr bwMode="auto">
                          <a:xfrm>
                            <a:off x="5921" y="9202"/>
                            <a:ext cx="313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B0F" w:rsidRDefault="00A10B0F" w:rsidP="00523170">
                              <w:pPr>
                                <w:tabs>
                                  <w:tab w:val="left" w:pos="3114"/>
                                </w:tabs>
                                <w:spacing w:line="247" w:lineRule="exact"/>
                              </w:pPr>
                              <w:r>
                                <w:rPr>
                                  <w:u w:val="single"/>
                                </w:rPr>
                                <w:t xml:space="preserve"> </w:t>
                              </w:r>
                              <w:r>
                                <w:rPr>
                                  <w:u w:val="single"/>
                                </w:rPr>
                                <w:tab/>
                              </w:r>
                            </w:p>
                          </w:txbxContent>
                        </wps:txbx>
                        <wps:bodyPr rot="0" vert="horz" wrap="square" lIns="0" tIns="0" rIns="0" bIns="0" anchor="t" anchorCtr="0" upright="1">
                          <a:noAutofit/>
                        </wps:bodyPr>
                      </wps:wsp>
                      <wps:wsp>
                        <wps:cNvPr id="20" name="Text Box 22"/>
                        <wps:cNvSpPr txBox="1">
                          <a:spLocks noChangeArrowheads="1"/>
                        </wps:cNvSpPr>
                        <wps:spPr bwMode="auto">
                          <a:xfrm>
                            <a:off x="1209" y="9202"/>
                            <a:ext cx="423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B0F" w:rsidRDefault="00A10B0F" w:rsidP="00523170">
                              <w:pPr>
                                <w:tabs>
                                  <w:tab w:val="left" w:pos="4214"/>
                                </w:tabs>
                                <w:spacing w:line="247" w:lineRule="exact"/>
                              </w:pPr>
                              <w:r>
                                <w:t>Allekirjoitukset</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wps:wsp>
                        <wps:cNvPr id="21" name="Text Box 23"/>
                        <wps:cNvSpPr txBox="1">
                          <a:spLocks noChangeArrowheads="1"/>
                        </wps:cNvSpPr>
                        <wps:spPr bwMode="auto">
                          <a:xfrm>
                            <a:off x="1142" y="5115"/>
                            <a:ext cx="9622" cy="3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B0F" w:rsidRDefault="00A10B0F" w:rsidP="00523170">
                              <w:pPr>
                                <w:spacing w:before="10"/>
                                <w:rPr>
                                  <w:sz w:val="21"/>
                                </w:rPr>
                              </w:pPr>
                            </w:p>
                            <w:p w:rsidR="00A10B0F" w:rsidRDefault="00A10B0F" w:rsidP="00523170">
                              <w:pPr>
                                <w:ind w:left="67"/>
                              </w:pPr>
                              <w:r>
                                <w:t>Olemme sopineet tänään</w:t>
                              </w:r>
                            </w:p>
                            <w:p w:rsidR="00A10B0F" w:rsidRDefault="00A10B0F" w:rsidP="00523170">
                              <w:pPr>
                                <w:spacing w:before="10"/>
                                <w:rPr>
                                  <w:sz w:val="21"/>
                                </w:rPr>
                              </w:pPr>
                            </w:p>
                            <w:p w:rsidR="00A10B0F" w:rsidRDefault="00A10B0F" w:rsidP="00523170">
                              <w:pPr>
                                <w:widowControl w:val="0"/>
                                <w:numPr>
                                  <w:ilvl w:val="0"/>
                                  <w:numId w:val="8"/>
                                </w:numPr>
                                <w:tabs>
                                  <w:tab w:val="left" w:pos="788"/>
                                </w:tabs>
                                <w:autoSpaceDE w:val="0"/>
                                <w:autoSpaceDN w:val="0"/>
                              </w:pPr>
                              <w:r>
                                <w:t>sovittavat asiat:</w:t>
                              </w:r>
                            </w:p>
                            <w:p w:rsidR="00A10B0F" w:rsidRDefault="00A10B0F" w:rsidP="00523170"/>
                            <w:p w:rsidR="00A10B0F" w:rsidRDefault="00A10B0F" w:rsidP="00523170">
                              <w:pPr>
                                <w:widowControl w:val="0"/>
                                <w:numPr>
                                  <w:ilvl w:val="0"/>
                                  <w:numId w:val="8"/>
                                </w:numPr>
                                <w:tabs>
                                  <w:tab w:val="left" w:pos="788"/>
                                </w:tabs>
                                <w:autoSpaceDE w:val="0"/>
                                <w:autoSpaceDN w:val="0"/>
                                <w:spacing w:before="1"/>
                              </w:pPr>
                              <w:r>
                                <w:t>esimiehen</w:t>
                              </w:r>
                              <w:r>
                                <w:rPr>
                                  <w:spacing w:val="-1"/>
                                </w:rPr>
                                <w:t xml:space="preserve"> </w:t>
                              </w:r>
                              <w:r>
                                <w:t>vastuu:</w:t>
                              </w:r>
                            </w:p>
                            <w:p w:rsidR="00A10B0F" w:rsidRDefault="00A10B0F" w:rsidP="00523170"/>
                            <w:p w:rsidR="00A10B0F" w:rsidRDefault="00A10B0F" w:rsidP="00523170">
                              <w:pPr>
                                <w:widowControl w:val="0"/>
                                <w:numPr>
                                  <w:ilvl w:val="0"/>
                                  <w:numId w:val="8"/>
                                </w:numPr>
                                <w:tabs>
                                  <w:tab w:val="left" w:pos="788"/>
                                </w:tabs>
                                <w:autoSpaceDE w:val="0"/>
                                <w:autoSpaceDN w:val="0"/>
                              </w:pPr>
                              <w:r>
                                <w:t>työntekijän</w:t>
                              </w:r>
                              <w:r>
                                <w:rPr>
                                  <w:spacing w:val="-1"/>
                                </w:rPr>
                                <w:t xml:space="preserve"> </w:t>
                              </w:r>
                              <w:r>
                                <w:t>vastuu:</w:t>
                              </w:r>
                            </w:p>
                            <w:p w:rsidR="00A10B0F" w:rsidRDefault="00A10B0F" w:rsidP="00523170"/>
                            <w:p w:rsidR="00A10B0F" w:rsidRDefault="00A10B0F" w:rsidP="00523170">
                              <w:pPr>
                                <w:widowControl w:val="0"/>
                                <w:numPr>
                                  <w:ilvl w:val="0"/>
                                  <w:numId w:val="8"/>
                                </w:numPr>
                                <w:tabs>
                                  <w:tab w:val="left" w:pos="788"/>
                                </w:tabs>
                                <w:autoSpaceDE w:val="0"/>
                                <w:autoSpaceDN w:val="0"/>
                                <w:spacing w:before="1"/>
                              </w:pPr>
                              <w:r>
                                <w:t>toteutumisen</w:t>
                              </w:r>
                              <w:r>
                                <w:rPr>
                                  <w:spacing w:val="-3"/>
                                </w:rPr>
                                <w:t xml:space="preserve"> </w:t>
                              </w:r>
                              <w:r>
                                <w:t>seuranta:</w:t>
                              </w:r>
                            </w:p>
                            <w:p w:rsidR="00A10B0F" w:rsidRDefault="00A10B0F" w:rsidP="00523170"/>
                            <w:p w:rsidR="00A10B0F" w:rsidRDefault="00A10B0F" w:rsidP="00523170">
                              <w:pPr>
                                <w:widowControl w:val="0"/>
                                <w:numPr>
                                  <w:ilvl w:val="0"/>
                                  <w:numId w:val="8"/>
                                </w:numPr>
                                <w:tabs>
                                  <w:tab w:val="left" w:pos="788"/>
                                </w:tabs>
                                <w:autoSpaceDE w:val="0"/>
                                <w:autoSpaceDN w:val="0"/>
                              </w:pPr>
                              <w:r>
                                <w:t>aikataulu: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Ryhmä 2" o:spid="_x0000_s1028" style="position:absolute;margin-left:56.65pt;margin-top:255.3pt;width:482.05pt;height:268.5pt;z-index:-251643904;mso-wrap-distance-left:0;mso-wrap-distance-right:0;mso-position-horizontal-relative:page" coordorigin="1133,5106" coordsize="9641,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">
                <v:line id="Line 12" o:spid="_x0000_s1029" style="position:absolute;visibility:visible;mso-wrap-style:square" from="1181,8684" to="10728,8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13" o:spid="_x0000_s1030" style="position:absolute;visibility:visible;mso-wrap-style:square" from="1142,5110" to="10764,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4" o:spid="_x0000_s1031" style="position:absolute;visibility:visible;mso-wrap-style:square" from="1138,5106" to="1138,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15" o:spid="_x0000_s1032" style="position:absolute;left:1132;top:1046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16" o:spid="_x0000_s1033" style="position:absolute;left:1132;top:1046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7" o:spid="_x0000_s1034" style="position:absolute;visibility:visible;mso-wrap-style:square" from="1142,10471" to="10764,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8" o:spid="_x0000_s1035" style="position:absolute;visibility:visible;mso-wrap-style:square" from="10768,5106" to="10768,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19" o:spid="_x0000_s1036" style="position:absolute;left:10763;top:1046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20" o:spid="_x0000_s1037" style="position:absolute;left:10763;top:1046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 id="Text Box 21" o:spid="_x0000_s1038" type="#_x0000_t202" style="position:absolute;left:5921;top:9202;width:313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10B0F" w:rsidRDefault="00A10B0F" w:rsidP="00523170">
                        <w:pPr>
                          <w:tabs>
                            <w:tab w:val="left" w:pos="3114"/>
                          </w:tabs>
                          <w:spacing w:line="247" w:lineRule="exact"/>
                        </w:pPr>
                        <w:r>
                          <w:rPr>
                            <w:u w:val="single"/>
                          </w:rPr>
                          <w:t xml:space="preserve"> </w:t>
                        </w:r>
                        <w:r>
                          <w:rPr>
                            <w:u w:val="single"/>
                          </w:rPr>
                          <w:tab/>
                        </w:r>
                      </w:p>
                    </w:txbxContent>
                  </v:textbox>
                </v:shape>
                <v:shape id="Text Box 22" o:spid="_x0000_s1039" type="#_x0000_t202" style="position:absolute;left:1209;top:9202;width:423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10B0F" w:rsidRDefault="00A10B0F" w:rsidP="00523170">
                        <w:pPr>
                          <w:tabs>
                            <w:tab w:val="left" w:pos="4214"/>
                          </w:tabs>
                          <w:spacing w:line="247" w:lineRule="exact"/>
                        </w:pPr>
                        <w:r>
                          <w:t>Allekirjoitukset</w:t>
                        </w:r>
                        <w:r>
                          <w:rPr>
                            <w:spacing w:val="-1"/>
                          </w:rPr>
                          <w:t xml:space="preserve"> </w:t>
                        </w:r>
                        <w:r>
                          <w:rPr>
                            <w:u w:val="single"/>
                          </w:rPr>
                          <w:t xml:space="preserve"> </w:t>
                        </w:r>
                        <w:r>
                          <w:rPr>
                            <w:u w:val="single"/>
                          </w:rPr>
                          <w:tab/>
                        </w:r>
                      </w:p>
                    </w:txbxContent>
                  </v:textbox>
                </v:shape>
                <v:shape id="Text Box 23" o:spid="_x0000_s1040" type="#_x0000_t202" style="position:absolute;left:1142;top:5115;width:9622;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10B0F" w:rsidRDefault="00A10B0F" w:rsidP="00523170">
                        <w:pPr>
                          <w:spacing w:before="10"/>
                          <w:rPr>
                            <w:sz w:val="21"/>
                          </w:rPr>
                        </w:pPr>
                      </w:p>
                      <w:p w:rsidR="00A10B0F" w:rsidRDefault="00A10B0F" w:rsidP="00523170">
                        <w:pPr>
                          <w:ind w:left="67"/>
                        </w:pPr>
                        <w:r>
                          <w:t>Olemme sopineet tänään</w:t>
                        </w:r>
                      </w:p>
                      <w:p w:rsidR="00A10B0F" w:rsidRDefault="00A10B0F" w:rsidP="00523170">
                        <w:pPr>
                          <w:spacing w:before="10"/>
                          <w:rPr>
                            <w:sz w:val="21"/>
                          </w:rPr>
                        </w:pPr>
                      </w:p>
                      <w:p w:rsidR="00A10B0F" w:rsidRDefault="00A10B0F" w:rsidP="00523170">
                        <w:pPr>
                          <w:widowControl w:val="0"/>
                          <w:numPr>
                            <w:ilvl w:val="0"/>
                            <w:numId w:val="8"/>
                          </w:numPr>
                          <w:tabs>
                            <w:tab w:val="left" w:pos="788"/>
                          </w:tabs>
                          <w:autoSpaceDE w:val="0"/>
                          <w:autoSpaceDN w:val="0"/>
                        </w:pPr>
                        <w:r>
                          <w:t>sovittavat asiat:</w:t>
                        </w:r>
                      </w:p>
                      <w:p w:rsidR="00A10B0F" w:rsidRDefault="00A10B0F" w:rsidP="00523170"/>
                      <w:p w:rsidR="00A10B0F" w:rsidRDefault="00A10B0F" w:rsidP="00523170">
                        <w:pPr>
                          <w:widowControl w:val="0"/>
                          <w:numPr>
                            <w:ilvl w:val="0"/>
                            <w:numId w:val="8"/>
                          </w:numPr>
                          <w:tabs>
                            <w:tab w:val="left" w:pos="788"/>
                          </w:tabs>
                          <w:autoSpaceDE w:val="0"/>
                          <w:autoSpaceDN w:val="0"/>
                          <w:spacing w:before="1"/>
                        </w:pPr>
                        <w:r>
                          <w:t>esimiehen</w:t>
                        </w:r>
                        <w:r>
                          <w:rPr>
                            <w:spacing w:val="-1"/>
                          </w:rPr>
                          <w:t xml:space="preserve"> </w:t>
                        </w:r>
                        <w:r>
                          <w:t>vastuu:</w:t>
                        </w:r>
                      </w:p>
                      <w:p w:rsidR="00A10B0F" w:rsidRDefault="00A10B0F" w:rsidP="00523170"/>
                      <w:p w:rsidR="00A10B0F" w:rsidRDefault="00A10B0F" w:rsidP="00523170">
                        <w:pPr>
                          <w:widowControl w:val="0"/>
                          <w:numPr>
                            <w:ilvl w:val="0"/>
                            <w:numId w:val="8"/>
                          </w:numPr>
                          <w:tabs>
                            <w:tab w:val="left" w:pos="788"/>
                          </w:tabs>
                          <w:autoSpaceDE w:val="0"/>
                          <w:autoSpaceDN w:val="0"/>
                        </w:pPr>
                        <w:r>
                          <w:t>työntekijän</w:t>
                        </w:r>
                        <w:r>
                          <w:rPr>
                            <w:spacing w:val="-1"/>
                          </w:rPr>
                          <w:t xml:space="preserve"> </w:t>
                        </w:r>
                        <w:r>
                          <w:t>vastuu:</w:t>
                        </w:r>
                      </w:p>
                      <w:p w:rsidR="00A10B0F" w:rsidRDefault="00A10B0F" w:rsidP="00523170"/>
                      <w:p w:rsidR="00A10B0F" w:rsidRDefault="00A10B0F" w:rsidP="00523170">
                        <w:pPr>
                          <w:widowControl w:val="0"/>
                          <w:numPr>
                            <w:ilvl w:val="0"/>
                            <w:numId w:val="8"/>
                          </w:numPr>
                          <w:tabs>
                            <w:tab w:val="left" w:pos="788"/>
                          </w:tabs>
                          <w:autoSpaceDE w:val="0"/>
                          <w:autoSpaceDN w:val="0"/>
                          <w:spacing w:before="1"/>
                        </w:pPr>
                        <w:r>
                          <w:t>toteutumisen</w:t>
                        </w:r>
                        <w:r>
                          <w:rPr>
                            <w:spacing w:val="-3"/>
                          </w:rPr>
                          <w:t xml:space="preserve"> </w:t>
                        </w:r>
                        <w:r>
                          <w:t>seuranta:</w:t>
                        </w:r>
                      </w:p>
                      <w:p w:rsidR="00A10B0F" w:rsidRDefault="00A10B0F" w:rsidP="00523170"/>
                      <w:p w:rsidR="00A10B0F" w:rsidRDefault="00A10B0F" w:rsidP="00523170">
                        <w:pPr>
                          <w:widowControl w:val="0"/>
                          <w:numPr>
                            <w:ilvl w:val="0"/>
                            <w:numId w:val="8"/>
                          </w:numPr>
                          <w:tabs>
                            <w:tab w:val="left" w:pos="788"/>
                          </w:tabs>
                          <w:autoSpaceDE w:val="0"/>
                          <w:autoSpaceDN w:val="0"/>
                        </w:pPr>
                        <w:r>
                          <w:t>aikataulu:</w:t>
                        </w:r>
                      </w:p>
                    </w:txbxContent>
                  </v:textbox>
                </v:shape>
                <w10:wrap type="topAndBottom" anchorx="page"/>
              </v:group>
            </w:pict>
          </mc:Fallback>
        </mc:AlternateContent>
      </w:r>
    </w:p>
    <w:p w:rsidR="00523170" w:rsidRDefault="00523170" w:rsidP="00523170">
      <w:pPr>
        <w:pStyle w:val="Leipteksti"/>
        <w:spacing w:before="2"/>
        <w:rPr>
          <w:sz w:val="16"/>
        </w:rPr>
      </w:pPr>
    </w:p>
    <w:p w:rsidR="00523170" w:rsidRDefault="00523170" w:rsidP="00523170">
      <w:pPr>
        <w:pStyle w:val="Leipteksti"/>
        <w:spacing w:before="6"/>
        <w:rPr>
          <w:sz w:val="15"/>
        </w:rPr>
      </w:pPr>
    </w:p>
    <w:p w:rsidR="00523170" w:rsidRDefault="00523170" w:rsidP="00523170">
      <w:pPr>
        <w:rPr>
          <w:sz w:val="15"/>
        </w:rPr>
        <w:sectPr w:rsidR="00523170">
          <w:pgSz w:w="11910" w:h="16840"/>
          <w:pgMar w:top="1320" w:right="720" w:bottom="280" w:left="840" w:header="708" w:footer="708" w:gutter="0"/>
          <w:cols w:space="708"/>
        </w:sect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spacing w:before="2"/>
        <w:rPr>
          <w:sz w:val="16"/>
        </w:rPr>
      </w:pPr>
    </w:p>
    <w:p w:rsidR="00523170" w:rsidRDefault="00D57777" w:rsidP="00D57777">
      <w:pPr>
        <w:pStyle w:val="Leipteksti"/>
        <w:rPr>
          <w:sz w:val="20"/>
        </w:rPr>
      </w:pPr>
      <w:r>
        <w:rPr>
          <w:noProof/>
          <w:sz w:val="20"/>
          <w:lang w:eastAsia="fi-FI"/>
        </w:rPr>
        <w:drawing>
          <wp:inline distT="0" distB="0" distL="0" distR="0" wp14:anchorId="0BC07B18" wp14:editId="723EF738">
            <wp:extent cx="6572250" cy="1636207"/>
            <wp:effectExtent l="0" t="0" r="0" b="2540"/>
            <wp:docPr id="37" name="Kuv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1636207"/>
                    </a:xfrm>
                    <a:prstGeom prst="rect">
                      <a:avLst/>
                    </a:prstGeom>
                    <a:noFill/>
                    <a:ln>
                      <a:noFill/>
                    </a:ln>
                  </pic:spPr>
                </pic:pic>
              </a:graphicData>
            </a:graphic>
          </wp:inline>
        </w:drawing>
      </w: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rPr>
          <w:sz w:val="20"/>
        </w:rPr>
      </w:pPr>
    </w:p>
    <w:p w:rsidR="00523170" w:rsidRDefault="00523170" w:rsidP="00523170">
      <w:pPr>
        <w:pStyle w:val="Leipteksti"/>
        <w:spacing w:before="5"/>
        <w:rPr>
          <w:sz w:val="28"/>
        </w:rPr>
      </w:pPr>
    </w:p>
    <w:p w:rsidR="00523170" w:rsidRPr="00D57777" w:rsidRDefault="00D57777" w:rsidP="00D57777">
      <w:pPr>
        <w:spacing w:before="84" w:line="596" w:lineRule="exact"/>
        <w:rPr>
          <w:sz w:val="52"/>
          <w:szCs w:val="52"/>
        </w:rPr>
      </w:pPr>
      <w:r w:rsidRPr="00D57777">
        <w:rPr>
          <w:sz w:val="52"/>
          <w:szCs w:val="52"/>
        </w:rPr>
        <w:t>ILOINEN HUOMEN</w:t>
      </w:r>
      <w:r w:rsidR="00523170" w:rsidRPr="00D57777">
        <w:rPr>
          <w:sz w:val="52"/>
          <w:szCs w:val="52"/>
        </w:rPr>
        <w:t xml:space="preserve"> KUULUU KAIKILLE</w:t>
      </w:r>
    </w:p>
    <w:p w:rsidR="00523170" w:rsidRDefault="00523170" w:rsidP="00523170">
      <w:pPr>
        <w:ind w:left="362" w:right="485"/>
        <w:jc w:val="center"/>
        <w:rPr>
          <w:sz w:val="40"/>
        </w:rPr>
      </w:pPr>
      <w:r>
        <w:rPr>
          <w:sz w:val="40"/>
        </w:rPr>
        <w:t>Työpaikkahäirinnän ja epäasiallisen kohtelun ennalta- ehkäisyn ja lopettamisen ohjeistus</w:t>
      </w:r>
    </w:p>
    <w:p w:rsidR="00523170" w:rsidRDefault="00523170" w:rsidP="00523170">
      <w:pPr>
        <w:pStyle w:val="Leipteksti"/>
        <w:rPr>
          <w:sz w:val="44"/>
        </w:rPr>
      </w:pPr>
    </w:p>
    <w:p w:rsidR="00523170" w:rsidRDefault="00523170" w:rsidP="00523170">
      <w:pPr>
        <w:pStyle w:val="Leipteksti"/>
        <w:rPr>
          <w:sz w:val="44"/>
        </w:rPr>
      </w:pPr>
    </w:p>
    <w:p w:rsidR="00523170" w:rsidRDefault="00523170" w:rsidP="00523170">
      <w:pPr>
        <w:pStyle w:val="Leipteksti"/>
        <w:rPr>
          <w:sz w:val="44"/>
        </w:rPr>
      </w:pPr>
    </w:p>
    <w:p w:rsidR="00523170" w:rsidRDefault="00523170" w:rsidP="00523170">
      <w:pPr>
        <w:pStyle w:val="Leipteksti"/>
        <w:rPr>
          <w:sz w:val="44"/>
        </w:rPr>
      </w:pPr>
    </w:p>
    <w:p w:rsidR="00523170" w:rsidRDefault="00523170" w:rsidP="00523170">
      <w:pPr>
        <w:pStyle w:val="Leipteksti"/>
        <w:rPr>
          <w:sz w:val="44"/>
        </w:rPr>
      </w:pPr>
    </w:p>
    <w:p w:rsidR="00523170" w:rsidRDefault="00523170" w:rsidP="00523170">
      <w:pPr>
        <w:pStyle w:val="Leipteksti"/>
        <w:rPr>
          <w:sz w:val="44"/>
        </w:rPr>
      </w:pPr>
    </w:p>
    <w:p w:rsidR="00523170" w:rsidRDefault="00523170" w:rsidP="00523170">
      <w:pPr>
        <w:pStyle w:val="Leipteksti"/>
        <w:rPr>
          <w:sz w:val="44"/>
        </w:rPr>
      </w:pPr>
    </w:p>
    <w:p w:rsidR="00523170" w:rsidRDefault="00523170" w:rsidP="00523170">
      <w:pPr>
        <w:pStyle w:val="Leipteksti"/>
        <w:rPr>
          <w:sz w:val="44"/>
        </w:rPr>
      </w:pPr>
    </w:p>
    <w:p w:rsidR="00523170" w:rsidRDefault="00523170" w:rsidP="00523170">
      <w:pPr>
        <w:pStyle w:val="Leipteksti"/>
        <w:rPr>
          <w:sz w:val="44"/>
        </w:rPr>
      </w:pPr>
    </w:p>
    <w:p w:rsidR="00523170" w:rsidRDefault="00523170" w:rsidP="00523170">
      <w:pPr>
        <w:pStyle w:val="Leipteksti"/>
        <w:rPr>
          <w:sz w:val="44"/>
        </w:rPr>
      </w:pPr>
    </w:p>
    <w:p w:rsidR="00523170" w:rsidRDefault="00523170" w:rsidP="00523170">
      <w:pPr>
        <w:pStyle w:val="Leipteksti"/>
        <w:rPr>
          <w:sz w:val="44"/>
        </w:rPr>
      </w:pPr>
    </w:p>
    <w:p w:rsidR="00523170" w:rsidRDefault="00523170" w:rsidP="00523170">
      <w:pPr>
        <w:pStyle w:val="Leipteksti"/>
        <w:spacing w:before="1"/>
        <w:rPr>
          <w:sz w:val="42"/>
        </w:rPr>
      </w:pPr>
    </w:p>
    <w:p w:rsidR="00523170" w:rsidRDefault="009C468C" w:rsidP="00523170">
      <w:pPr>
        <w:spacing w:line="252" w:lineRule="exact"/>
        <w:ind w:left="6815"/>
        <w:rPr>
          <w:b/>
        </w:rPr>
      </w:pPr>
      <w:r>
        <w:rPr>
          <w:b/>
        </w:rPr>
        <w:t>LESTIJÄRVEN</w:t>
      </w:r>
      <w:r w:rsidR="00523170">
        <w:rPr>
          <w:b/>
        </w:rPr>
        <w:t xml:space="preserve"> KUNTA</w:t>
      </w:r>
    </w:p>
    <w:p w:rsidR="00523170" w:rsidRDefault="00523170" w:rsidP="00523170">
      <w:pPr>
        <w:spacing w:line="252" w:lineRule="exact"/>
        <w:ind w:left="6815"/>
        <w:rPr>
          <w:b/>
        </w:rPr>
      </w:pPr>
      <w:r>
        <w:rPr>
          <w:b/>
        </w:rPr>
        <w:t>Työsuojelu 201</w:t>
      </w:r>
      <w:r w:rsidR="00D57777">
        <w:rPr>
          <w:b/>
        </w:rPr>
        <w:t>9</w:t>
      </w:r>
    </w:p>
    <w:p w:rsidR="00523170" w:rsidRDefault="00523170" w:rsidP="00523170">
      <w:pPr>
        <w:spacing w:line="252" w:lineRule="exact"/>
        <w:sectPr w:rsidR="00523170">
          <w:pgSz w:w="11910" w:h="16840"/>
          <w:pgMar w:top="1580" w:right="720" w:bottom="280" w:left="840" w:header="708" w:footer="708" w:gutter="0"/>
          <w:cols w:space="708"/>
        </w:sectPr>
      </w:pPr>
    </w:p>
    <w:p w:rsidR="00523170" w:rsidRDefault="00523170" w:rsidP="00523170">
      <w:pPr>
        <w:pStyle w:val="Leipteksti"/>
        <w:spacing w:before="61"/>
        <w:ind w:right="411"/>
        <w:jc w:val="right"/>
        <w:rPr>
          <w:rFonts w:ascii="Times New Roman"/>
        </w:rPr>
      </w:pPr>
      <w:r>
        <w:rPr>
          <w:rFonts w:ascii="Times New Roman"/>
        </w:rPr>
        <w:t>32</w:t>
      </w:r>
    </w:p>
    <w:p w:rsidR="00523170" w:rsidRDefault="00523170" w:rsidP="00523170">
      <w:pPr>
        <w:pStyle w:val="Leipteksti"/>
        <w:rPr>
          <w:rFonts w:ascii="Times New Roman"/>
          <w:sz w:val="20"/>
        </w:rPr>
      </w:pPr>
    </w:p>
    <w:p w:rsidR="00523170" w:rsidRDefault="00523170" w:rsidP="00523170">
      <w:pPr>
        <w:pStyle w:val="Leipteksti"/>
        <w:spacing w:before="10"/>
        <w:rPr>
          <w:rFonts w:ascii="Times New Roman"/>
          <w:sz w:val="16"/>
        </w:rPr>
      </w:pPr>
    </w:p>
    <w:p w:rsidR="00523170" w:rsidRDefault="00523170" w:rsidP="00523170">
      <w:pPr>
        <w:spacing w:before="99"/>
        <w:ind w:left="292"/>
        <w:rPr>
          <w:rFonts w:ascii="Cambria" w:hAnsi="Cambria"/>
          <w:sz w:val="32"/>
        </w:rPr>
      </w:pPr>
      <w:r>
        <w:rPr>
          <w:rFonts w:ascii="Cambria" w:hAnsi="Cambria"/>
          <w:color w:val="365F91"/>
          <w:sz w:val="32"/>
        </w:rPr>
        <w:t>Sisällys</w:t>
      </w:r>
    </w:p>
    <w:p w:rsidR="00523170" w:rsidRDefault="00D57777" w:rsidP="00523170">
      <w:pPr>
        <w:pStyle w:val="Luettelokappale"/>
        <w:numPr>
          <w:ilvl w:val="0"/>
          <w:numId w:val="7"/>
        </w:numPr>
        <w:tabs>
          <w:tab w:val="left" w:pos="533"/>
          <w:tab w:val="right" w:leader="dot" w:pos="9923"/>
        </w:tabs>
        <w:spacing w:before="300"/>
        <w:rPr>
          <w:rFonts w:ascii="Times New Roman" w:hAnsi="Times New Roman"/>
          <w:sz w:val="24"/>
        </w:rPr>
      </w:pPr>
      <w:r>
        <w:rPr>
          <w:rFonts w:ascii="Times New Roman" w:hAnsi="Times New Roman"/>
          <w:sz w:val="24"/>
        </w:rPr>
        <w:t>ILOINEN HUOMEN</w:t>
      </w:r>
      <w:r w:rsidR="00523170">
        <w:rPr>
          <w:rFonts w:ascii="Times New Roman" w:hAnsi="Times New Roman"/>
          <w:spacing w:val="2"/>
          <w:sz w:val="24"/>
        </w:rPr>
        <w:t xml:space="preserve"> </w:t>
      </w:r>
      <w:r w:rsidR="00523170">
        <w:rPr>
          <w:rFonts w:ascii="Times New Roman" w:hAnsi="Times New Roman"/>
          <w:sz w:val="24"/>
        </w:rPr>
        <w:t>KUULUU</w:t>
      </w:r>
      <w:r w:rsidR="00523170">
        <w:rPr>
          <w:rFonts w:ascii="Times New Roman" w:hAnsi="Times New Roman"/>
          <w:spacing w:val="1"/>
          <w:sz w:val="24"/>
        </w:rPr>
        <w:t xml:space="preserve"> </w:t>
      </w:r>
      <w:r w:rsidR="00523170">
        <w:rPr>
          <w:rFonts w:ascii="Times New Roman" w:hAnsi="Times New Roman"/>
          <w:sz w:val="24"/>
        </w:rPr>
        <w:t>KAIKILLE</w:t>
      </w:r>
      <w:r w:rsidR="00523170">
        <w:rPr>
          <w:rFonts w:ascii="Times New Roman" w:hAnsi="Times New Roman"/>
          <w:sz w:val="24"/>
        </w:rPr>
        <w:tab/>
        <w:t>33</w:t>
      </w:r>
    </w:p>
    <w:p w:rsidR="00523170" w:rsidRDefault="00523170" w:rsidP="00523170">
      <w:pPr>
        <w:pStyle w:val="Luettelokappale"/>
        <w:numPr>
          <w:ilvl w:val="0"/>
          <w:numId w:val="7"/>
        </w:numPr>
        <w:tabs>
          <w:tab w:val="left" w:pos="533"/>
          <w:tab w:val="right" w:leader="dot" w:pos="9923"/>
        </w:tabs>
        <w:spacing w:before="101"/>
        <w:rPr>
          <w:rFonts w:ascii="Times New Roman" w:hAnsi="Times New Roman"/>
          <w:sz w:val="24"/>
        </w:rPr>
      </w:pPr>
      <w:r>
        <w:rPr>
          <w:rFonts w:ascii="Times New Roman" w:hAnsi="Times New Roman"/>
          <w:sz w:val="24"/>
        </w:rPr>
        <w:t>TYÖTURVALLISUUSLAIN VELVOITTEET</w:t>
      </w:r>
      <w:r>
        <w:rPr>
          <w:rFonts w:ascii="Times New Roman" w:hAnsi="Times New Roman"/>
          <w:sz w:val="24"/>
        </w:rPr>
        <w:tab/>
        <w:t>33</w:t>
      </w:r>
    </w:p>
    <w:p w:rsidR="00523170" w:rsidRDefault="00523170" w:rsidP="00523170">
      <w:pPr>
        <w:pStyle w:val="Luettelokappale"/>
        <w:numPr>
          <w:ilvl w:val="0"/>
          <w:numId w:val="7"/>
        </w:numPr>
        <w:tabs>
          <w:tab w:val="left" w:pos="533"/>
          <w:tab w:val="right" w:leader="dot" w:pos="9923"/>
        </w:tabs>
        <w:spacing w:before="98"/>
        <w:rPr>
          <w:rFonts w:ascii="Times New Roman" w:hAnsi="Times New Roman"/>
          <w:sz w:val="24"/>
        </w:rPr>
      </w:pPr>
      <w:r>
        <w:rPr>
          <w:rFonts w:ascii="Times New Roman" w:hAnsi="Times New Roman"/>
          <w:sz w:val="24"/>
        </w:rPr>
        <w:t>HÄIRINNÄN JA EPÄASIALLISEN</w:t>
      </w:r>
      <w:r>
        <w:rPr>
          <w:rFonts w:ascii="Times New Roman" w:hAnsi="Times New Roman"/>
          <w:spacing w:val="-3"/>
          <w:sz w:val="24"/>
        </w:rPr>
        <w:t xml:space="preserve"> </w:t>
      </w:r>
      <w:r>
        <w:rPr>
          <w:rFonts w:ascii="Times New Roman" w:hAnsi="Times New Roman"/>
          <w:sz w:val="24"/>
        </w:rPr>
        <w:t>KOHTELUN ENNALTAEHKÄISY</w:t>
      </w:r>
      <w:r>
        <w:rPr>
          <w:rFonts w:ascii="Times New Roman" w:hAnsi="Times New Roman"/>
          <w:sz w:val="24"/>
        </w:rPr>
        <w:tab/>
        <w:t>33</w:t>
      </w:r>
    </w:p>
    <w:p w:rsidR="00523170" w:rsidRDefault="00523170" w:rsidP="00523170">
      <w:pPr>
        <w:pStyle w:val="Luettelokappale"/>
        <w:numPr>
          <w:ilvl w:val="0"/>
          <w:numId w:val="7"/>
        </w:numPr>
        <w:tabs>
          <w:tab w:val="left" w:pos="533"/>
          <w:tab w:val="right" w:leader="dot" w:pos="9923"/>
        </w:tabs>
        <w:spacing w:before="101"/>
        <w:rPr>
          <w:rFonts w:ascii="Times New Roman" w:hAnsi="Times New Roman"/>
          <w:sz w:val="24"/>
        </w:rPr>
      </w:pPr>
      <w:r>
        <w:rPr>
          <w:rFonts w:ascii="Times New Roman" w:hAnsi="Times New Roman"/>
          <w:sz w:val="24"/>
        </w:rPr>
        <w:t>TYÖPAIKKAHÄIRINTÄ</w:t>
      </w:r>
      <w:r>
        <w:rPr>
          <w:rFonts w:ascii="Times New Roman" w:hAnsi="Times New Roman"/>
          <w:sz w:val="24"/>
        </w:rPr>
        <w:tab/>
        <w:t>34</w:t>
      </w:r>
    </w:p>
    <w:p w:rsidR="00523170" w:rsidRDefault="00523170" w:rsidP="00523170">
      <w:pPr>
        <w:pStyle w:val="Luettelokappale"/>
        <w:numPr>
          <w:ilvl w:val="0"/>
          <w:numId w:val="7"/>
        </w:numPr>
        <w:tabs>
          <w:tab w:val="left" w:pos="533"/>
          <w:tab w:val="right" w:leader="dot" w:pos="9923"/>
        </w:tabs>
        <w:spacing w:before="101"/>
        <w:rPr>
          <w:rFonts w:ascii="Times New Roman" w:hAnsi="Times New Roman"/>
          <w:sz w:val="24"/>
        </w:rPr>
      </w:pPr>
      <w:r>
        <w:rPr>
          <w:rFonts w:ascii="Times New Roman" w:hAnsi="Times New Roman"/>
          <w:sz w:val="24"/>
        </w:rPr>
        <w:t>HÄIRINTÄÄN JA EPÄASIALLISEEN</w:t>
      </w:r>
      <w:r>
        <w:rPr>
          <w:rFonts w:ascii="Times New Roman" w:hAnsi="Times New Roman"/>
          <w:spacing w:val="-3"/>
          <w:sz w:val="24"/>
        </w:rPr>
        <w:t xml:space="preserve"> </w:t>
      </w:r>
      <w:r>
        <w:rPr>
          <w:rFonts w:ascii="Times New Roman" w:hAnsi="Times New Roman"/>
          <w:sz w:val="24"/>
        </w:rPr>
        <w:t>KOHTELUUN</w:t>
      </w:r>
      <w:r>
        <w:rPr>
          <w:rFonts w:ascii="Times New Roman" w:hAnsi="Times New Roman"/>
          <w:spacing w:val="-1"/>
          <w:sz w:val="24"/>
        </w:rPr>
        <w:t xml:space="preserve"> </w:t>
      </w:r>
      <w:r>
        <w:rPr>
          <w:rFonts w:ascii="Times New Roman" w:hAnsi="Times New Roman"/>
          <w:sz w:val="24"/>
        </w:rPr>
        <w:t>PUUTTUMINEN</w:t>
      </w:r>
      <w:r>
        <w:rPr>
          <w:rFonts w:ascii="Times New Roman" w:hAnsi="Times New Roman"/>
          <w:sz w:val="24"/>
        </w:rPr>
        <w:tab/>
        <w:t>35</w:t>
      </w:r>
    </w:p>
    <w:p w:rsidR="00523170" w:rsidRDefault="00523170" w:rsidP="00523170">
      <w:pPr>
        <w:pStyle w:val="Luettelokappale"/>
        <w:numPr>
          <w:ilvl w:val="1"/>
          <w:numId w:val="7"/>
        </w:numPr>
        <w:tabs>
          <w:tab w:val="left" w:pos="954"/>
          <w:tab w:val="right" w:leader="dot" w:pos="9923"/>
        </w:tabs>
        <w:spacing w:before="98"/>
        <w:rPr>
          <w:rFonts w:ascii="Times New Roman" w:hAnsi="Times New Roman"/>
          <w:sz w:val="24"/>
        </w:rPr>
      </w:pPr>
      <w:r>
        <w:rPr>
          <w:rFonts w:ascii="Times New Roman" w:hAnsi="Times New Roman"/>
          <w:sz w:val="24"/>
        </w:rPr>
        <w:t>Työntekijä</w:t>
      </w:r>
      <w:r>
        <w:rPr>
          <w:rFonts w:ascii="Times New Roman" w:hAnsi="Times New Roman"/>
          <w:sz w:val="24"/>
        </w:rPr>
        <w:tab/>
        <w:t>35</w:t>
      </w:r>
    </w:p>
    <w:p w:rsidR="00523170" w:rsidRDefault="00523170" w:rsidP="00523170">
      <w:pPr>
        <w:pStyle w:val="Luettelokappale"/>
        <w:numPr>
          <w:ilvl w:val="1"/>
          <w:numId w:val="7"/>
        </w:numPr>
        <w:tabs>
          <w:tab w:val="left" w:pos="954"/>
          <w:tab w:val="right" w:leader="dot" w:pos="9923"/>
        </w:tabs>
        <w:spacing w:before="101"/>
        <w:rPr>
          <w:rFonts w:ascii="Times New Roman"/>
          <w:sz w:val="24"/>
        </w:rPr>
      </w:pPr>
      <w:r>
        <w:rPr>
          <w:rFonts w:ascii="Times New Roman"/>
          <w:sz w:val="24"/>
        </w:rPr>
        <w:t>Esimies</w:t>
      </w:r>
      <w:r>
        <w:rPr>
          <w:rFonts w:ascii="Times New Roman"/>
          <w:sz w:val="24"/>
        </w:rPr>
        <w:tab/>
        <w:t>35</w:t>
      </w:r>
    </w:p>
    <w:p w:rsidR="00523170" w:rsidRDefault="00523170" w:rsidP="00523170">
      <w:pPr>
        <w:pStyle w:val="Luettelokappale"/>
        <w:numPr>
          <w:ilvl w:val="1"/>
          <w:numId w:val="7"/>
        </w:numPr>
        <w:tabs>
          <w:tab w:val="left" w:pos="954"/>
          <w:tab w:val="right" w:leader="dot" w:pos="9923"/>
        </w:tabs>
        <w:spacing w:before="101"/>
        <w:rPr>
          <w:rFonts w:ascii="Times New Roman"/>
          <w:sz w:val="24"/>
        </w:rPr>
      </w:pPr>
      <w:r>
        <w:rPr>
          <w:rFonts w:ascii="Times New Roman"/>
          <w:sz w:val="24"/>
        </w:rPr>
        <w:t>Esimiehen</w:t>
      </w:r>
      <w:r>
        <w:rPr>
          <w:rFonts w:ascii="Times New Roman"/>
          <w:spacing w:val="-1"/>
          <w:sz w:val="24"/>
        </w:rPr>
        <w:t xml:space="preserve"> </w:t>
      </w:r>
      <w:r>
        <w:rPr>
          <w:rFonts w:ascii="Times New Roman"/>
          <w:sz w:val="24"/>
        </w:rPr>
        <w:t>esimies</w:t>
      </w:r>
      <w:r>
        <w:rPr>
          <w:rFonts w:ascii="Times New Roman"/>
          <w:sz w:val="24"/>
        </w:rPr>
        <w:tab/>
        <w:t>35</w:t>
      </w:r>
    </w:p>
    <w:p w:rsidR="00523170" w:rsidRDefault="00523170" w:rsidP="00523170">
      <w:pPr>
        <w:pStyle w:val="Luettelokappale"/>
        <w:numPr>
          <w:ilvl w:val="1"/>
          <w:numId w:val="7"/>
        </w:numPr>
        <w:tabs>
          <w:tab w:val="left" w:pos="954"/>
          <w:tab w:val="right" w:leader="dot" w:pos="9923"/>
        </w:tabs>
        <w:spacing w:before="99"/>
        <w:rPr>
          <w:rFonts w:ascii="Times New Roman"/>
          <w:sz w:val="24"/>
        </w:rPr>
      </w:pPr>
      <w:r>
        <w:rPr>
          <w:rFonts w:ascii="Times New Roman"/>
          <w:sz w:val="24"/>
        </w:rPr>
        <w:t>Asiatuntijatahot</w:t>
      </w:r>
      <w:r>
        <w:rPr>
          <w:rFonts w:ascii="Times New Roman"/>
          <w:sz w:val="24"/>
        </w:rPr>
        <w:tab/>
        <w:t>35</w:t>
      </w:r>
    </w:p>
    <w:p w:rsidR="00523170" w:rsidRDefault="00523170" w:rsidP="00523170">
      <w:pPr>
        <w:pStyle w:val="Luettelokappale"/>
        <w:numPr>
          <w:ilvl w:val="0"/>
          <w:numId w:val="7"/>
        </w:numPr>
        <w:tabs>
          <w:tab w:val="left" w:pos="533"/>
          <w:tab w:val="right" w:leader="dot" w:pos="9923"/>
        </w:tabs>
        <w:spacing w:before="101"/>
        <w:rPr>
          <w:rFonts w:ascii="Times New Roman"/>
          <w:sz w:val="24"/>
        </w:rPr>
      </w:pPr>
      <w:r>
        <w:rPr>
          <w:rFonts w:ascii="Times New Roman"/>
          <w:sz w:val="24"/>
        </w:rPr>
        <w:t>SOVITTELUMENETTELY</w:t>
      </w:r>
      <w:r>
        <w:rPr>
          <w:rFonts w:ascii="Times New Roman"/>
          <w:sz w:val="24"/>
        </w:rPr>
        <w:tab/>
        <w:t>36</w:t>
      </w:r>
    </w:p>
    <w:p w:rsidR="00523170" w:rsidRDefault="00523170" w:rsidP="00523170">
      <w:pPr>
        <w:pStyle w:val="Luettelokappale"/>
        <w:numPr>
          <w:ilvl w:val="0"/>
          <w:numId w:val="7"/>
        </w:numPr>
        <w:tabs>
          <w:tab w:val="left" w:pos="533"/>
          <w:tab w:val="right" w:leader="dot" w:pos="9923"/>
        </w:tabs>
        <w:spacing w:before="101"/>
        <w:rPr>
          <w:rFonts w:ascii="Times New Roman" w:hAnsi="Times New Roman"/>
          <w:sz w:val="24"/>
        </w:rPr>
      </w:pPr>
      <w:r>
        <w:rPr>
          <w:rFonts w:ascii="Times New Roman" w:hAnsi="Times New Roman"/>
          <w:sz w:val="24"/>
        </w:rPr>
        <w:t>TÄYDENTÄVIÄ</w:t>
      </w:r>
      <w:r>
        <w:rPr>
          <w:rFonts w:ascii="Times New Roman" w:hAnsi="Times New Roman"/>
          <w:spacing w:val="-1"/>
          <w:sz w:val="24"/>
        </w:rPr>
        <w:t xml:space="preserve"> </w:t>
      </w:r>
      <w:r>
        <w:rPr>
          <w:rFonts w:ascii="Times New Roman" w:hAnsi="Times New Roman"/>
          <w:sz w:val="24"/>
        </w:rPr>
        <w:t>OHJEITA ESIMIEHELLE</w:t>
      </w:r>
      <w:r>
        <w:rPr>
          <w:rFonts w:ascii="Times New Roman" w:hAnsi="Times New Roman"/>
          <w:sz w:val="24"/>
        </w:rPr>
        <w:tab/>
        <w:t>37</w:t>
      </w:r>
    </w:p>
    <w:p w:rsidR="00523170" w:rsidRDefault="00523170" w:rsidP="00523170">
      <w:pPr>
        <w:pStyle w:val="Luettelokappale"/>
        <w:numPr>
          <w:ilvl w:val="0"/>
          <w:numId w:val="7"/>
        </w:numPr>
        <w:tabs>
          <w:tab w:val="left" w:pos="533"/>
          <w:tab w:val="right" w:leader="dot" w:pos="9923"/>
        </w:tabs>
        <w:spacing w:before="98"/>
        <w:rPr>
          <w:rFonts w:ascii="Times New Roman" w:hAnsi="Times New Roman"/>
          <w:sz w:val="24"/>
        </w:rPr>
      </w:pPr>
      <w:r>
        <w:rPr>
          <w:rFonts w:ascii="Times New Roman" w:hAnsi="Times New Roman"/>
          <w:sz w:val="24"/>
        </w:rPr>
        <w:t>EPÄASIALLISESTI</w:t>
      </w:r>
      <w:r>
        <w:rPr>
          <w:rFonts w:ascii="Times New Roman" w:hAnsi="Times New Roman"/>
          <w:spacing w:val="-2"/>
          <w:sz w:val="24"/>
        </w:rPr>
        <w:t xml:space="preserve"> </w:t>
      </w:r>
      <w:r>
        <w:rPr>
          <w:rFonts w:ascii="Times New Roman" w:hAnsi="Times New Roman"/>
          <w:sz w:val="24"/>
        </w:rPr>
        <w:t>KÄYTTÄYTYVÄN</w:t>
      </w:r>
      <w:r>
        <w:rPr>
          <w:rFonts w:ascii="Times New Roman" w:hAnsi="Times New Roman"/>
          <w:spacing w:val="-1"/>
          <w:sz w:val="24"/>
        </w:rPr>
        <w:t xml:space="preserve"> </w:t>
      </w:r>
      <w:r>
        <w:rPr>
          <w:rFonts w:ascii="Times New Roman" w:hAnsi="Times New Roman"/>
          <w:sz w:val="24"/>
        </w:rPr>
        <w:t>ASEMA</w:t>
      </w:r>
      <w:r>
        <w:rPr>
          <w:rFonts w:ascii="Times New Roman" w:hAnsi="Times New Roman"/>
          <w:sz w:val="24"/>
        </w:rPr>
        <w:tab/>
        <w:t>37</w:t>
      </w:r>
    </w:p>
    <w:p w:rsidR="00523170" w:rsidRDefault="00523170" w:rsidP="00523170">
      <w:pPr>
        <w:pStyle w:val="Luettelokappale"/>
        <w:numPr>
          <w:ilvl w:val="0"/>
          <w:numId w:val="7"/>
        </w:numPr>
        <w:tabs>
          <w:tab w:val="left" w:pos="533"/>
          <w:tab w:val="right" w:leader="dot" w:pos="9923"/>
        </w:tabs>
        <w:spacing w:before="101"/>
        <w:rPr>
          <w:rFonts w:ascii="Times New Roman"/>
          <w:sz w:val="24"/>
        </w:rPr>
      </w:pPr>
      <w:r>
        <w:rPr>
          <w:rFonts w:ascii="Times New Roman"/>
          <w:sz w:val="24"/>
        </w:rPr>
        <w:t>SEURAAMUKSET</w:t>
      </w:r>
      <w:r>
        <w:rPr>
          <w:rFonts w:ascii="Times New Roman"/>
          <w:sz w:val="24"/>
        </w:rPr>
        <w:tab/>
        <w:t>38</w:t>
      </w:r>
    </w:p>
    <w:p w:rsidR="00523170" w:rsidRDefault="00523170" w:rsidP="00523170">
      <w:pPr>
        <w:rPr>
          <w:rFonts w:ascii="Times New Roman"/>
          <w:sz w:val="24"/>
        </w:rPr>
        <w:sectPr w:rsidR="00523170">
          <w:pgSz w:w="11910" w:h="16840"/>
          <w:pgMar w:top="620" w:right="720" w:bottom="280" w:left="840" w:header="708" w:footer="708" w:gutter="0"/>
          <w:cols w:space="708"/>
        </w:sectPr>
      </w:pPr>
    </w:p>
    <w:p w:rsidR="00523170" w:rsidRDefault="00523170" w:rsidP="00523170">
      <w:pPr>
        <w:pStyle w:val="Leipteksti"/>
        <w:spacing w:before="4"/>
        <w:rPr>
          <w:rFonts w:ascii="Times New Roman"/>
          <w:sz w:val="35"/>
        </w:rPr>
      </w:pPr>
    </w:p>
    <w:p w:rsidR="00523170" w:rsidRDefault="00D57777" w:rsidP="00523170">
      <w:pPr>
        <w:pStyle w:val="Luettelokappale"/>
        <w:numPr>
          <w:ilvl w:val="0"/>
          <w:numId w:val="6"/>
        </w:numPr>
        <w:tabs>
          <w:tab w:val="left" w:pos="606"/>
        </w:tabs>
        <w:rPr>
          <w:rFonts w:ascii="Cambria" w:hAnsi="Cambria"/>
          <w:sz w:val="32"/>
        </w:rPr>
      </w:pPr>
      <w:r>
        <w:rPr>
          <w:rFonts w:ascii="Cambria" w:hAnsi="Cambria"/>
          <w:color w:val="365F91"/>
          <w:sz w:val="32"/>
        </w:rPr>
        <w:t>ILOINEN HUOMEN</w:t>
      </w:r>
      <w:r w:rsidR="00523170">
        <w:rPr>
          <w:rFonts w:ascii="Cambria" w:hAnsi="Cambria"/>
          <w:color w:val="365F91"/>
          <w:sz w:val="32"/>
        </w:rPr>
        <w:t xml:space="preserve"> KUULUU KAIKILLE</w:t>
      </w:r>
    </w:p>
    <w:p w:rsidR="00523170" w:rsidRDefault="00523170" w:rsidP="00523170">
      <w:pPr>
        <w:spacing w:before="253"/>
        <w:ind w:left="292" w:right="548"/>
      </w:pPr>
      <w:r>
        <w:t xml:space="preserve">Tämän ohjeistuksen tavoitteena on tukea hyvää yhteishenkeä </w:t>
      </w:r>
      <w:r w:rsidR="009C468C">
        <w:t>Lestijärven</w:t>
      </w:r>
      <w:r>
        <w:t xml:space="preserve"> kunnan työpaikoilla. Tarkoitus on, että jokainen voi iloita sekä tuntea hyvää mieltä työstään. Työn tekeminen on turval- lista, terveellistä ja tuottavaa.</w:t>
      </w:r>
    </w:p>
    <w:p w:rsidR="00523170" w:rsidRDefault="00523170" w:rsidP="00523170">
      <w:pPr>
        <w:pStyle w:val="Leipteksti"/>
        <w:spacing w:before="1"/>
        <w:rPr>
          <w:sz w:val="22"/>
        </w:rPr>
      </w:pPr>
    </w:p>
    <w:p w:rsidR="00523170" w:rsidRDefault="009C468C" w:rsidP="00523170">
      <w:pPr>
        <w:ind w:left="292" w:right="499"/>
      </w:pPr>
      <w:r>
        <w:t>Lestijärven</w:t>
      </w:r>
      <w:r w:rsidR="00523170">
        <w:t xml:space="preserve"> kunnan työpaikoissa ei suvaita epäasiallista kohtelua tai kiusaamista. Jokaisella työ- paikalla hyväksytään erilaisuutta, ja jokainen työyhteisön jäsen huolehtii omalta osaltaan hyvän työilmapiirin ylläpitämisestä.</w:t>
      </w:r>
    </w:p>
    <w:p w:rsidR="00523170" w:rsidRDefault="00523170" w:rsidP="00523170">
      <w:pPr>
        <w:pStyle w:val="Leipteksti"/>
        <w:spacing w:before="10"/>
        <w:rPr>
          <w:sz w:val="21"/>
        </w:rPr>
      </w:pPr>
    </w:p>
    <w:p w:rsidR="00523170" w:rsidRDefault="00523170" w:rsidP="00523170">
      <w:pPr>
        <w:ind w:left="292" w:right="548"/>
      </w:pPr>
      <w:r>
        <w:t>Edellytämme työpaikoilla normaalia, hyvää käytöstä emmekä hyväksy minkäänlaista huonoa koh- telua, kiusaamista, sukupuolista häirintää, ahdistelua tai työsyrjintää. Jokaisella on myös velvolli- suus puuttua epäasialliseen kohteluun tai kiusaamiseen työpaikalla heti, jos sitä on havaittavissa.</w:t>
      </w:r>
    </w:p>
    <w:p w:rsidR="00523170" w:rsidRDefault="00523170" w:rsidP="00523170">
      <w:pPr>
        <w:pStyle w:val="Leipteksti"/>
      </w:pPr>
    </w:p>
    <w:p w:rsidR="00523170" w:rsidRDefault="00523170" w:rsidP="00523170">
      <w:pPr>
        <w:pStyle w:val="Leipteksti"/>
      </w:pPr>
    </w:p>
    <w:p w:rsidR="00523170" w:rsidRDefault="00523170" w:rsidP="00523170">
      <w:pPr>
        <w:pStyle w:val="Luettelokappale"/>
        <w:numPr>
          <w:ilvl w:val="0"/>
          <w:numId w:val="6"/>
        </w:numPr>
        <w:tabs>
          <w:tab w:val="left" w:pos="606"/>
        </w:tabs>
        <w:spacing w:before="195"/>
        <w:rPr>
          <w:rFonts w:ascii="Cambria" w:hAnsi="Cambria"/>
          <w:sz w:val="32"/>
        </w:rPr>
      </w:pPr>
      <w:r>
        <w:rPr>
          <w:rFonts w:ascii="Cambria" w:hAnsi="Cambria"/>
          <w:color w:val="365F91"/>
          <w:sz w:val="32"/>
        </w:rPr>
        <w:t>TYÖTURVALLISUUSLAIN</w:t>
      </w:r>
      <w:r>
        <w:rPr>
          <w:rFonts w:ascii="Cambria" w:hAnsi="Cambria"/>
          <w:color w:val="365F91"/>
          <w:spacing w:val="1"/>
          <w:sz w:val="32"/>
        </w:rPr>
        <w:t xml:space="preserve"> </w:t>
      </w:r>
      <w:r>
        <w:rPr>
          <w:rFonts w:ascii="Cambria" w:hAnsi="Cambria"/>
          <w:color w:val="365F91"/>
          <w:sz w:val="32"/>
        </w:rPr>
        <w:t>VELVOITTEET</w:t>
      </w:r>
    </w:p>
    <w:p w:rsidR="00523170" w:rsidRDefault="00523170" w:rsidP="00523170">
      <w:pPr>
        <w:spacing w:before="253"/>
        <w:ind w:left="292" w:right="512"/>
      </w:pPr>
      <w:r>
        <w:t>Työnantaja on tarpeellisilla toimenpiteillä velvollinen huolehtimaan työntekijöiden turvallisuudesta ja terveydestä työssä. Työnantajan on otettava huomioon työhön, työolosuhteisiin ja muuhun työ- ympäristöön samoin kuin työntekijän henkilökohtaisiin edellytyksiin liittyvät seikat.</w:t>
      </w:r>
    </w:p>
    <w:p w:rsidR="00523170" w:rsidRDefault="00523170" w:rsidP="00523170">
      <w:pPr>
        <w:pStyle w:val="Leipteksti"/>
        <w:spacing w:before="1"/>
        <w:rPr>
          <w:sz w:val="22"/>
        </w:rPr>
      </w:pPr>
    </w:p>
    <w:p w:rsidR="00523170" w:rsidRDefault="00523170" w:rsidP="00523170">
      <w:pPr>
        <w:ind w:left="292" w:right="560"/>
      </w:pPr>
      <w:r>
        <w:t>Työntekijän on työpaikalla vältettävä sellaista muihin työntekijöihin kohdistuvaa häirintää ja muuta epäasiallista kohtelua, joka aiheuttaa heidän turvallisuudelleen ja terveydelleen haittaa tai muuta vaaraa. Jos työssä esiintyy työntekijään kohdistuvaa, hänen terveydelleen haittaa tai vaaraa ai- heuttavaa häirintää tai muuta epäasiallista kohtelua, työnantajan on asiasta tiedon saatuaan ryh- dyttävä toimiin epäkohdan poistamiseksi käytettävissä olevin keinoin.</w:t>
      </w:r>
    </w:p>
    <w:p w:rsidR="00523170" w:rsidRDefault="00523170" w:rsidP="00523170">
      <w:pPr>
        <w:pStyle w:val="Leipteksti"/>
      </w:pPr>
    </w:p>
    <w:p w:rsidR="00523170" w:rsidRDefault="00523170" w:rsidP="00523170">
      <w:pPr>
        <w:pStyle w:val="Leipteksti"/>
      </w:pPr>
    </w:p>
    <w:p w:rsidR="00523170" w:rsidRDefault="00523170" w:rsidP="00523170">
      <w:pPr>
        <w:pStyle w:val="Luettelokappale"/>
        <w:numPr>
          <w:ilvl w:val="0"/>
          <w:numId w:val="6"/>
        </w:numPr>
        <w:tabs>
          <w:tab w:val="left" w:pos="606"/>
        </w:tabs>
        <w:spacing w:before="193"/>
        <w:rPr>
          <w:rFonts w:ascii="Cambria" w:hAnsi="Cambria"/>
          <w:sz w:val="32"/>
        </w:rPr>
      </w:pPr>
      <w:r>
        <w:rPr>
          <w:rFonts w:ascii="Cambria" w:hAnsi="Cambria"/>
          <w:color w:val="365F91"/>
          <w:sz w:val="32"/>
        </w:rPr>
        <w:t>HÄIRINNÄN JA EPÄASIALLISEN KOHTELUN</w:t>
      </w:r>
      <w:r>
        <w:rPr>
          <w:rFonts w:ascii="Cambria" w:hAnsi="Cambria"/>
          <w:color w:val="365F91"/>
          <w:spacing w:val="-7"/>
          <w:sz w:val="32"/>
        </w:rPr>
        <w:t xml:space="preserve"> </w:t>
      </w:r>
      <w:r>
        <w:rPr>
          <w:rFonts w:ascii="Cambria" w:hAnsi="Cambria"/>
          <w:color w:val="365F91"/>
          <w:sz w:val="32"/>
        </w:rPr>
        <w:t>ENNALTAEHKÄISY</w:t>
      </w:r>
    </w:p>
    <w:p w:rsidR="00523170" w:rsidRDefault="00523170" w:rsidP="00523170">
      <w:pPr>
        <w:spacing w:before="253"/>
        <w:ind w:left="292" w:right="401"/>
      </w:pPr>
      <w:r>
        <w:t>Työpaikoilla voi syntyä ristiriitoja asioista, jotka johtuvat organisaation rakenteellisista piirteistä. Täl- laisia ovat esimerkiksi johtamiseen, töiden organisointiin, tehtävämäärittelyihin ja ihmisten tasa-ar- voiseen kohteluun liittyvät asiat. Työpaikkakokouksissa tulee keskustella työpaikan toimintatavoista ja sopia parannuksista ja muutoksista. Samoin tulee sopia yhteisistä pelisäännöistä ja siitä, miten toimitaan, jos joku niitä ei noudata.</w:t>
      </w:r>
    </w:p>
    <w:p w:rsidR="00523170" w:rsidRDefault="00523170" w:rsidP="00523170">
      <w:pPr>
        <w:sectPr w:rsidR="00523170">
          <w:pgSz w:w="11910" w:h="16840"/>
          <w:pgMar w:top="1580" w:right="720" w:bottom="280" w:left="840" w:header="708" w:footer="708" w:gutter="0"/>
          <w:cols w:space="708"/>
        </w:sectPr>
      </w:pPr>
    </w:p>
    <w:p w:rsidR="00523170" w:rsidRDefault="00523170" w:rsidP="00523170">
      <w:pPr>
        <w:spacing w:before="79"/>
        <w:ind w:left="292" w:right="609"/>
      </w:pPr>
      <w:r>
        <w:t>Pekka Järvisen mukaan 95 % työpaikan ristiriitatilanteista voidaan ennaltaehkäistä, jos työpaikan perusasiat ovat kunnossa.</w:t>
      </w:r>
    </w:p>
    <w:p w:rsidR="00523170" w:rsidRDefault="00523170" w:rsidP="00523170">
      <w:pPr>
        <w:pStyle w:val="Leipteksti"/>
        <w:rPr>
          <w:sz w:val="20"/>
        </w:rPr>
      </w:pPr>
    </w:p>
    <w:p w:rsidR="00523170" w:rsidRDefault="00523170" w:rsidP="00523170">
      <w:pPr>
        <w:pStyle w:val="Leipteksti"/>
        <w:spacing w:before="10"/>
        <w:rPr>
          <w:sz w:val="20"/>
        </w:rPr>
      </w:pPr>
      <w:r>
        <w:rPr>
          <w:noProof/>
          <w:lang w:eastAsia="fi-FI"/>
        </w:rPr>
        <w:drawing>
          <wp:anchor distT="0" distB="0" distL="0" distR="0" simplePos="0" relativeHeight="251661312" behindDoc="0" locked="0" layoutInCell="1" allowOverlap="1" wp14:anchorId="40A1F134" wp14:editId="1FAF3122">
            <wp:simplePos x="0" y="0"/>
            <wp:positionH relativeFrom="page">
              <wp:posOffset>1608455</wp:posOffset>
            </wp:positionH>
            <wp:positionV relativeFrom="paragraph">
              <wp:posOffset>177458</wp:posOffset>
            </wp:positionV>
            <wp:extent cx="4263022" cy="2971800"/>
            <wp:effectExtent l="0" t="0" r="0" b="0"/>
            <wp:wrapTopAndBottom/>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20" cstate="print"/>
                    <a:stretch>
                      <a:fillRect/>
                    </a:stretch>
                  </pic:blipFill>
                  <pic:spPr>
                    <a:xfrm>
                      <a:off x="0" y="0"/>
                      <a:ext cx="4263022" cy="2971800"/>
                    </a:xfrm>
                    <a:prstGeom prst="rect">
                      <a:avLst/>
                    </a:prstGeom>
                  </pic:spPr>
                </pic:pic>
              </a:graphicData>
            </a:graphic>
          </wp:anchor>
        </w:drawing>
      </w:r>
    </w:p>
    <w:p w:rsidR="00523170" w:rsidRDefault="00523170" w:rsidP="00523170">
      <w:pPr>
        <w:pStyle w:val="Leipteksti"/>
        <w:spacing w:before="5"/>
      </w:pPr>
    </w:p>
    <w:p w:rsidR="00523170" w:rsidRDefault="00523170" w:rsidP="00523170">
      <w:pPr>
        <w:ind w:left="292"/>
      </w:pPr>
      <w:r>
        <w:t>Ristiriitoja voidaan ehkäistä työpaikoilla seuraavilla keinoilla:</w:t>
      </w:r>
    </w:p>
    <w:p w:rsidR="00523170" w:rsidRDefault="00523170" w:rsidP="00523170">
      <w:pPr>
        <w:pStyle w:val="Luettelokappale"/>
        <w:numPr>
          <w:ilvl w:val="0"/>
          <w:numId w:val="5"/>
        </w:numPr>
        <w:tabs>
          <w:tab w:val="left" w:pos="443"/>
        </w:tabs>
        <w:spacing w:before="2" w:line="252" w:lineRule="exact"/>
        <w:ind w:hanging="284"/>
      </w:pPr>
      <w:r>
        <w:t>Jokainen työntekijä on perillä työn ja työyhteisön</w:t>
      </w:r>
      <w:r>
        <w:rPr>
          <w:spacing w:val="-10"/>
        </w:rPr>
        <w:t xml:space="preserve"> </w:t>
      </w:r>
      <w:r>
        <w:t>tavoitteista.</w:t>
      </w:r>
    </w:p>
    <w:p w:rsidR="00523170" w:rsidRDefault="00523170" w:rsidP="00523170">
      <w:pPr>
        <w:pStyle w:val="Luettelokappale"/>
        <w:numPr>
          <w:ilvl w:val="0"/>
          <w:numId w:val="5"/>
        </w:numPr>
        <w:tabs>
          <w:tab w:val="left" w:pos="443"/>
        </w:tabs>
        <w:spacing w:line="252" w:lineRule="exact"/>
        <w:ind w:hanging="284"/>
      </w:pPr>
      <w:r>
        <w:t>Keskustellaan jokaisen työntekijän</w:t>
      </w:r>
      <w:r>
        <w:rPr>
          <w:spacing w:val="-8"/>
        </w:rPr>
        <w:t xml:space="preserve"> </w:t>
      </w:r>
      <w:r>
        <w:t>työtehtävistä.</w:t>
      </w:r>
    </w:p>
    <w:p w:rsidR="00523170" w:rsidRDefault="00523170" w:rsidP="00523170">
      <w:pPr>
        <w:pStyle w:val="Luettelokappale"/>
        <w:numPr>
          <w:ilvl w:val="0"/>
          <w:numId w:val="5"/>
        </w:numPr>
        <w:tabs>
          <w:tab w:val="left" w:pos="443"/>
        </w:tabs>
        <w:spacing w:before="1" w:line="252" w:lineRule="exact"/>
        <w:ind w:hanging="284"/>
      </w:pPr>
      <w:r>
        <w:t>Pidetään säännöllisesti</w:t>
      </w:r>
      <w:r>
        <w:rPr>
          <w:spacing w:val="-3"/>
        </w:rPr>
        <w:t xml:space="preserve"> </w:t>
      </w:r>
      <w:r>
        <w:t>työpaikkakokouksia.</w:t>
      </w:r>
    </w:p>
    <w:p w:rsidR="00523170" w:rsidRDefault="00523170" w:rsidP="00523170">
      <w:pPr>
        <w:pStyle w:val="Luettelokappale"/>
        <w:numPr>
          <w:ilvl w:val="0"/>
          <w:numId w:val="5"/>
        </w:numPr>
        <w:tabs>
          <w:tab w:val="left" w:pos="443"/>
        </w:tabs>
        <w:spacing w:line="252" w:lineRule="exact"/>
        <w:ind w:hanging="284"/>
      </w:pPr>
      <w:r>
        <w:t>Käydään säännöllisesti kehityskeskustelut työntekijöiden</w:t>
      </w:r>
      <w:r>
        <w:rPr>
          <w:spacing w:val="-8"/>
        </w:rPr>
        <w:t xml:space="preserve"> </w:t>
      </w:r>
      <w:r>
        <w:t>kanssa.</w:t>
      </w:r>
    </w:p>
    <w:p w:rsidR="00523170" w:rsidRDefault="00523170" w:rsidP="00523170">
      <w:pPr>
        <w:pStyle w:val="Luettelokappale"/>
        <w:numPr>
          <w:ilvl w:val="0"/>
          <w:numId w:val="5"/>
        </w:numPr>
        <w:tabs>
          <w:tab w:val="left" w:pos="443"/>
        </w:tabs>
        <w:spacing w:line="252" w:lineRule="exact"/>
        <w:ind w:hanging="284"/>
      </w:pPr>
      <w:r>
        <w:t>Huolehditaan riittävästä työhön</w:t>
      </w:r>
      <w:r>
        <w:rPr>
          <w:spacing w:val="-5"/>
        </w:rPr>
        <w:t xml:space="preserve"> </w:t>
      </w:r>
      <w:r>
        <w:t>perehdyttämisestä.</w:t>
      </w:r>
    </w:p>
    <w:p w:rsidR="00523170" w:rsidRDefault="00523170" w:rsidP="00523170">
      <w:pPr>
        <w:pStyle w:val="Luettelokappale"/>
        <w:numPr>
          <w:ilvl w:val="0"/>
          <w:numId w:val="5"/>
        </w:numPr>
        <w:tabs>
          <w:tab w:val="left" w:pos="443"/>
        </w:tabs>
        <w:spacing w:before="2" w:line="252" w:lineRule="exact"/>
        <w:ind w:hanging="284"/>
      </w:pPr>
      <w:r>
        <w:t>Noudatetaan selkeää työn- ja</w:t>
      </w:r>
      <w:r>
        <w:rPr>
          <w:spacing w:val="-3"/>
        </w:rPr>
        <w:t xml:space="preserve"> </w:t>
      </w:r>
      <w:r>
        <w:t>vastuunjakoa.</w:t>
      </w:r>
    </w:p>
    <w:p w:rsidR="00523170" w:rsidRDefault="00523170" w:rsidP="00523170">
      <w:pPr>
        <w:pStyle w:val="Luettelokappale"/>
        <w:numPr>
          <w:ilvl w:val="0"/>
          <w:numId w:val="5"/>
        </w:numPr>
        <w:tabs>
          <w:tab w:val="left" w:pos="443"/>
        </w:tabs>
        <w:spacing w:line="252" w:lineRule="exact"/>
        <w:ind w:hanging="284"/>
      </w:pPr>
      <w:r>
        <w:t>Rakennetaan tietoisesti tasa-arvoista ja avointa</w:t>
      </w:r>
      <w:r>
        <w:rPr>
          <w:spacing w:val="-10"/>
        </w:rPr>
        <w:t xml:space="preserve"> </w:t>
      </w:r>
      <w:r>
        <w:t>työyhteisöä.</w:t>
      </w:r>
    </w:p>
    <w:p w:rsidR="00523170" w:rsidRDefault="00523170" w:rsidP="00523170">
      <w:pPr>
        <w:pStyle w:val="Luettelokappale"/>
        <w:numPr>
          <w:ilvl w:val="0"/>
          <w:numId w:val="5"/>
        </w:numPr>
        <w:tabs>
          <w:tab w:val="left" w:pos="440"/>
        </w:tabs>
        <w:spacing w:before="1" w:line="252" w:lineRule="exact"/>
        <w:ind w:left="439" w:hanging="147"/>
      </w:pPr>
      <w:r>
        <w:t>Opetellaan keskustelemaan asioista ihmisten ominaisuuksien</w:t>
      </w:r>
      <w:r>
        <w:rPr>
          <w:spacing w:val="-8"/>
        </w:rPr>
        <w:t xml:space="preserve"> </w:t>
      </w:r>
      <w:r>
        <w:t>sijaan.</w:t>
      </w:r>
    </w:p>
    <w:p w:rsidR="00523170" w:rsidRDefault="00523170" w:rsidP="00523170">
      <w:pPr>
        <w:pStyle w:val="Luettelokappale"/>
        <w:numPr>
          <w:ilvl w:val="0"/>
          <w:numId w:val="5"/>
        </w:numPr>
        <w:tabs>
          <w:tab w:val="left" w:pos="440"/>
        </w:tabs>
        <w:spacing w:line="252" w:lineRule="exact"/>
        <w:ind w:left="439" w:hanging="147"/>
      </w:pPr>
      <w:r>
        <w:t>Opetellaan ottamaan vastuuta omista</w:t>
      </w:r>
      <w:r>
        <w:rPr>
          <w:spacing w:val="-3"/>
        </w:rPr>
        <w:t xml:space="preserve"> </w:t>
      </w:r>
      <w:r>
        <w:t>sanomisista.</w:t>
      </w:r>
    </w:p>
    <w:p w:rsidR="00523170" w:rsidRDefault="00523170" w:rsidP="00523170">
      <w:pPr>
        <w:pStyle w:val="Luettelokappale"/>
        <w:numPr>
          <w:ilvl w:val="0"/>
          <w:numId w:val="5"/>
        </w:numPr>
        <w:tabs>
          <w:tab w:val="left" w:pos="443"/>
        </w:tabs>
        <w:spacing w:before="2"/>
        <w:ind w:hanging="284"/>
      </w:pPr>
      <w:r>
        <w:t>Kiinnitetään huomiota sosiaalisiin taitoihin valittaessa henkilöitä eri</w:t>
      </w:r>
      <w:r>
        <w:rPr>
          <w:spacing w:val="-5"/>
        </w:rPr>
        <w:t xml:space="preserve"> </w:t>
      </w:r>
      <w:r>
        <w:t>tehtäviin.</w:t>
      </w:r>
    </w:p>
    <w:p w:rsidR="00523170" w:rsidRDefault="00523170" w:rsidP="00523170">
      <w:pPr>
        <w:pStyle w:val="Leipteksti"/>
        <w:spacing w:before="9"/>
        <w:rPr>
          <w:sz w:val="21"/>
        </w:rPr>
      </w:pPr>
    </w:p>
    <w:p w:rsidR="00523170" w:rsidRDefault="00523170" w:rsidP="00523170">
      <w:pPr>
        <w:ind w:left="292" w:right="718"/>
      </w:pPr>
      <w:r>
        <w:t>Hyvässä työyhteisössä on toimiva yhteistyö sekä avoin ja arvostava ilmapiiri. Tasa-arvoinen ja avoin työyhteisö saavutetaan keskustelevalla otteella. Jokainen työyhteisön jäsen on velvollinen puuttumaan epäasialliseen käyttäytymiseen työpaikalla ottamalla asian puheeksi esimiehen kanssa. Kun asioista ei vaieta ja toimitaan sovitusti ja johdonmukaisesti, työn teko on huomatta- vasti sujuvampaa.</w:t>
      </w:r>
    </w:p>
    <w:p w:rsidR="00523170" w:rsidRDefault="00523170" w:rsidP="00523170">
      <w:pPr>
        <w:pStyle w:val="Leipteksti"/>
      </w:pPr>
    </w:p>
    <w:p w:rsidR="00523170" w:rsidRDefault="00523170" w:rsidP="00523170">
      <w:pPr>
        <w:pStyle w:val="Leipteksti"/>
      </w:pPr>
    </w:p>
    <w:p w:rsidR="00523170" w:rsidRDefault="00523170" w:rsidP="00523170">
      <w:pPr>
        <w:pStyle w:val="Luettelokappale"/>
        <w:numPr>
          <w:ilvl w:val="0"/>
          <w:numId w:val="6"/>
        </w:numPr>
        <w:tabs>
          <w:tab w:val="left" w:pos="606"/>
        </w:tabs>
        <w:spacing w:before="196"/>
        <w:rPr>
          <w:rFonts w:ascii="Cambria" w:hAnsi="Cambria"/>
          <w:sz w:val="32"/>
        </w:rPr>
      </w:pPr>
      <w:r>
        <w:rPr>
          <w:rFonts w:ascii="Cambria" w:hAnsi="Cambria"/>
          <w:color w:val="365F91"/>
          <w:sz w:val="32"/>
        </w:rPr>
        <w:t>TYÖPAIKKAHÄIRINTÄ</w:t>
      </w:r>
    </w:p>
    <w:p w:rsidR="00523170" w:rsidRDefault="00523170" w:rsidP="00523170">
      <w:pPr>
        <w:spacing w:before="253"/>
        <w:ind w:left="292" w:right="597"/>
      </w:pPr>
      <w:r>
        <w:t>Työpaikkahäirinnällä tarkoitetaan työntekijään kohdistuvaa hänen terveydelleen haittaa tai vaara aiheuttavaa häirintää, muuta epäasiallista kohtelua tai henkistä väkivaltaa. Häirintä käsittää myös sukupuolisen häirinnän tai ahdistelun.</w:t>
      </w:r>
    </w:p>
    <w:p w:rsidR="00523170" w:rsidRDefault="00523170" w:rsidP="00523170">
      <w:pPr>
        <w:pStyle w:val="Leipteksti"/>
        <w:spacing w:before="1"/>
        <w:rPr>
          <w:sz w:val="22"/>
        </w:rPr>
      </w:pPr>
    </w:p>
    <w:p w:rsidR="00523170" w:rsidRDefault="00523170" w:rsidP="00523170">
      <w:pPr>
        <w:ind w:left="292" w:right="596"/>
      </w:pPr>
      <w:r>
        <w:t>Henkinen väkivalta on pitkään jatkuvaa ja toistuvaa vakavanlaatuista johonkin ja joihinkin ihmisiin kohdistuvaa kielteistä käyttäytymistä esimerkiksi kiusaamista, sortamista, syrjintää tai epäoikeu- denmukaista kohtelua, jota vastaan kiusattu kokee olevansa puolustuskyvytön.</w:t>
      </w:r>
    </w:p>
    <w:p w:rsidR="00523170" w:rsidRDefault="00523170" w:rsidP="00523170">
      <w:pPr>
        <w:sectPr w:rsidR="00523170">
          <w:pgSz w:w="11910" w:h="16840"/>
          <w:pgMar w:top="1160" w:right="720" w:bottom="280" w:left="840" w:header="708" w:footer="708" w:gutter="0"/>
          <w:cols w:space="708"/>
        </w:sectPr>
      </w:pPr>
    </w:p>
    <w:p w:rsidR="00523170" w:rsidRDefault="00523170" w:rsidP="00523170">
      <w:pPr>
        <w:spacing w:before="73" w:line="253" w:lineRule="exact"/>
        <w:ind w:left="292"/>
      </w:pPr>
      <w:r>
        <w:t>Häirintää ja epäasiallista kohtelua ei ole esim.</w:t>
      </w:r>
    </w:p>
    <w:p w:rsidR="00523170" w:rsidRDefault="00523170" w:rsidP="00523170">
      <w:pPr>
        <w:pStyle w:val="Luettelokappale"/>
        <w:numPr>
          <w:ilvl w:val="0"/>
          <w:numId w:val="5"/>
        </w:numPr>
        <w:tabs>
          <w:tab w:val="left" w:pos="440"/>
        </w:tabs>
        <w:spacing w:line="253" w:lineRule="exact"/>
        <w:ind w:left="439" w:hanging="147"/>
      </w:pPr>
      <w:r>
        <w:t>Työhön liittyvistä asioista, päätöksistä ja tulkinnoista syntyvä</w:t>
      </w:r>
      <w:r>
        <w:rPr>
          <w:spacing w:val="-9"/>
        </w:rPr>
        <w:t xml:space="preserve"> </w:t>
      </w:r>
      <w:r>
        <w:t>erimielisyys.</w:t>
      </w:r>
    </w:p>
    <w:p w:rsidR="00523170" w:rsidRDefault="00523170" w:rsidP="00523170">
      <w:pPr>
        <w:pStyle w:val="Luettelokappale"/>
        <w:numPr>
          <w:ilvl w:val="0"/>
          <w:numId w:val="5"/>
        </w:numPr>
        <w:tabs>
          <w:tab w:val="left" w:pos="440"/>
        </w:tabs>
        <w:spacing w:before="2" w:line="252" w:lineRule="exact"/>
        <w:ind w:left="439" w:hanging="147"/>
      </w:pPr>
      <w:r>
        <w:t>Toimintaan liittyvien ongelmien käsittely työyhteisössä tai</w:t>
      </w:r>
      <w:r>
        <w:rPr>
          <w:spacing w:val="-12"/>
        </w:rPr>
        <w:t xml:space="preserve"> </w:t>
      </w:r>
      <w:r>
        <w:t>organisaatiossa.</w:t>
      </w:r>
    </w:p>
    <w:p w:rsidR="00523170" w:rsidRDefault="00523170" w:rsidP="00523170">
      <w:pPr>
        <w:pStyle w:val="Luettelokappale"/>
        <w:numPr>
          <w:ilvl w:val="0"/>
          <w:numId w:val="5"/>
        </w:numPr>
        <w:tabs>
          <w:tab w:val="left" w:pos="440"/>
        </w:tabs>
        <w:spacing w:line="252" w:lineRule="exact"/>
        <w:ind w:left="439" w:hanging="147"/>
      </w:pPr>
      <w:r>
        <w:t>Työntekijälle annetaan perusteltu huomautus tai</w:t>
      </w:r>
      <w:r>
        <w:rPr>
          <w:spacing w:val="-12"/>
        </w:rPr>
        <w:t xml:space="preserve"> </w:t>
      </w:r>
      <w:r>
        <w:t>rangaistus.</w:t>
      </w:r>
    </w:p>
    <w:p w:rsidR="00523170" w:rsidRDefault="00523170" w:rsidP="00523170">
      <w:pPr>
        <w:pStyle w:val="Luettelokappale"/>
        <w:numPr>
          <w:ilvl w:val="0"/>
          <w:numId w:val="5"/>
        </w:numPr>
        <w:tabs>
          <w:tab w:val="left" w:pos="440"/>
        </w:tabs>
        <w:ind w:right="476" w:hanging="284"/>
      </w:pPr>
      <w:r>
        <w:t>Työantaja ohjaa henkilön työkykyä koskevaan tutkimukseen, keskusteltuaan ensin asianomaisen kanssa työnteossa ilmenevistä</w:t>
      </w:r>
      <w:r>
        <w:rPr>
          <w:spacing w:val="-3"/>
        </w:rPr>
        <w:t xml:space="preserve"> </w:t>
      </w:r>
      <w:r>
        <w:t>vaikeuksista.</w:t>
      </w:r>
    </w:p>
    <w:p w:rsidR="00523170" w:rsidRDefault="00523170" w:rsidP="00523170">
      <w:pPr>
        <w:pStyle w:val="Luettelokappale"/>
        <w:numPr>
          <w:ilvl w:val="0"/>
          <w:numId w:val="5"/>
        </w:numPr>
        <w:tabs>
          <w:tab w:val="left" w:pos="440"/>
        </w:tabs>
        <w:ind w:right="699" w:hanging="284"/>
      </w:pPr>
      <w:r>
        <w:t>Työtehtäviä tai organisaatiota perustellusti muutetaan, kun työntekijän kanssa on asiasta ensin keskusteltu.</w:t>
      </w:r>
    </w:p>
    <w:p w:rsidR="00523170" w:rsidRDefault="00523170" w:rsidP="00523170">
      <w:pPr>
        <w:pStyle w:val="Leipteksti"/>
      </w:pPr>
    </w:p>
    <w:p w:rsidR="00523170" w:rsidRDefault="00523170" w:rsidP="00523170">
      <w:pPr>
        <w:pStyle w:val="Leipteksti"/>
      </w:pPr>
    </w:p>
    <w:p w:rsidR="00523170" w:rsidRDefault="00523170" w:rsidP="00523170">
      <w:pPr>
        <w:pStyle w:val="Luettelokappale"/>
        <w:numPr>
          <w:ilvl w:val="0"/>
          <w:numId w:val="6"/>
        </w:numPr>
        <w:tabs>
          <w:tab w:val="left" w:pos="606"/>
        </w:tabs>
        <w:spacing w:before="195"/>
        <w:rPr>
          <w:rFonts w:ascii="Cambria" w:hAnsi="Cambria"/>
          <w:sz w:val="32"/>
        </w:rPr>
      </w:pPr>
      <w:r>
        <w:rPr>
          <w:rFonts w:ascii="Cambria" w:hAnsi="Cambria"/>
          <w:color w:val="365F91"/>
          <w:sz w:val="32"/>
        </w:rPr>
        <w:t>HÄIRINTÄÄN JA EPÄASIALLISEEN KOHTELUUN</w:t>
      </w:r>
      <w:r>
        <w:rPr>
          <w:rFonts w:ascii="Cambria" w:hAnsi="Cambria"/>
          <w:color w:val="365F91"/>
          <w:spacing w:val="-6"/>
          <w:sz w:val="32"/>
        </w:rPr>
        <w:t xml:space="preserve"> </w:t>
      </w:r>
      <w:r>
        <w:rPr>
          <w:rFonts w:ascii="Cambria" w:hAnsi="Cambria"/>
          <w:color w:val="365F91"/>
          <w:sz w:val="32"/>
        </w:rPr>
        <w:t>PUUTTUMINEN</w:t>
      </w:r>
    </w:p>
    <w:p w:rsidR="00523170" w:rsidRDefault="00523170" w:rsidP="00523170">
      <w:pPr>
        <w:spacing w:before="251"/>
        <w:ind w:left="292" w:right="476"/>
      </w:pPr>
      <w:r>
        <w:t xml:space="preserve">Häirintätilanteesta tulee tehdä ilmoitus työnantajalle. </w:t>
      </w:r>
      <w:r>
        <w:rPr>
          <w:b/>
        </w:rPr>
        <w:t xml:space="preserve">Ilmoitus työnantajalle työssä koetusta häi- rinnästä </w:t>
      </w:r>
      <w:r>
        <w:t>–lomake löytyy tämän tiedoston lopusta ja kunnan turvallisuussivustolta (www.</w:t>
      </w:r>
      <w:r w:rsidR="00D57777">
        <w:t>lestijarvi</w:t>
      </w:r>
      <w:r>
        <w:t>.fi/turvallisuus). Kohdatessasi epäasiallista tai häiritsevää käytöstä täytä lomake ja palauta se esimiehelle. Kun asia tulee työnantajan tietoon, on hänen viipymättä ryhdyttävä toimiin häirinnän lopettamiseksi.</w:t>
      </w:r>
    </w:p>
    <w:p w:rsidR="00523170" w:rsidRDefault="00523170" w:rsidP="00523170">
      <w:pPr>
        <w:pStyle w:val="Leipteksti"/>
        <w:spacing w:before="8"/>
        <w:rPr>
          <w:sz w:val="25"/>
        </w:rPr>
      </w:pPr>
    </w:p>
    <w:p w:rsidR="00523170" w:rsidRDefault="00523170" w:rsidP="00523170">
      <w:pPr>
        <w:pStyle w:val="Otsikko2"/>
        <w:numPr>
          <w:ilvl w:val="1"/>
          <w:numId w:val="6"/>
        </w:numPr>
        <w:tabs>
          <w:tab w:val="left" w:pos="744"/>
        </w:tabs>
      </w:pPr>
      <w:r>
        <w:rPr>
          <w:color w:val="365F91"/>
        </w:rPr>
        <w:t>Työntekijä</w:t>
      </w:r>
    </w:p>
    <w:p w:rsidR="00523170" w:rsidRDefault="00523170" w:rsidP="00523170">
      <w:pPr>
        <w:ind w:left="292" w:right="668"/>
        <w:jc w:val="both"/>
      </w:pPr>
      <w:r>
        <w:t>Jos koet, että Sinua on häiritty tai kohdeltu epäasiallisesti, niin ilmoita häiritsijälle selvästi, että et hyväksy tämän toimintaa. Kerro, että koet hänen toimintansa epäasialliseksi käytökseksi tai hen- kiseksi väkivallaksi ja kehota häntä lopettamaan se.</w:t>
      </w:r>
    </w:p>
    <w:p w:rsidR="00523170" w:rsidRDefault="00523170" w:rsidP="00523170">
      <w:pPr>
        <w:pStyle w:val="Leipteksti"/>
        <w:spacing w:before="10"/>
        <w:rPr>
          <w:sz w:val="21"/>
        </w:rPr>
      </w:pPr>
    </w:p>
    <w:p w:rsidR="00523170" w:rsidRDefault="00523170" w:rsidP="00523170">
      <w:pPr>
        <w:ind w:left="292" w:right="609"/>
      </w:pPr>
      <w:r>
        <w:t>Jos huomautus ei tehoa ja henkinen väkivalta jatkuu, ota yhteys lähimpään esimieheesi tai mikäli esimies on kiusaaja, hänen esimieheensä. Esimiehen tehtävänä on työturvallisuuslain mukaan velvollisuus puuttua tilanteeseen heti, kun hän huomaa henkisen väkivallan tai hänelle kerrotaan siitä. Ilmoita asiasta myös työsuojeluvaltuutetulle ja/tai luottamusmiehelle.</w:t>
      </w:r>
    </w:p>
    <w:p w:rsidR="00523170" w:rsidRDefault="00523170" w:rsidP="00523170">
      <w:pPr>
        <w:pStyle w:val="Leipteksti"/>
        <w:spacing w:before="7"/>
        <w:rPr>
          <w:sz w:val="25"/>
        </w:rPr>
      </w:pPr>
    </w:p>
    <w:p w:rsidR="00523170" w:rsidRDefault="00523170" w:rsidP="00523170">
      <w:pPr>
        <w:pStyle w:val="Otsikko2"/>
        <w:numPr>
          <w:ilvl w:val="1"/>
          <w:numId w:val="6"/>
        </w:numPr>
        <w:tabs>
          <w:tab w:val="left" w:pos="744"/>
        </w:tabs>
      </w:pPr>
      <w:r>
        <w:rPr>
          <w:color w:val="365F91"/>
        </w:rPr>
        <w:t>Esimies</w:t>
      </w:r>
    </w:p>
    <w:p w:rsidR="00523170" w:rsidRDefault="00523170" w:rsidP="00523170">
      <w:pPr>
        <w:ind w:left="292" w:right="449"/>
      </w:pPr>
      <w:r>
        <w:t>Saatuaan tietää työpaikkahäirinnästä tai epäasiallisesta kohtelusta esimies kutsuu asian osapuolet ja työsuojeluvaltuutetun ja/tai luottamusmiehen mahdollisimman pian keskustelemaan asiasta.</w:t>
      </w:r>
    </w:p>
    <w:p w:rsidR="00523170" w:rsidRDefault="00523170" w:rsidP="00523170">
      <w:pPr>
        <w:ind w:left="292" w:right="597"/>
      </w:pPr>
      <w:r>
        <w:t xml:space="preserve">Keskustelussa selvitetään tapahtumien kulku ja sovitaan, miten jatkossa käyttäydytään. Käsitellyt asia kirjataan </w:t>
      </w:r>
      <w:r>
        <w:rPr>
          <w:b/>
        </w:rPr>
        <w:t>puheeksiottokeskustelu-</w:t>
      </w:r>
      <w:r>
        <w:t>lomakkeelle. Esimies seuraa tilannetta ja huolehtii siitä, että huono kohtelu loppuu ja seurantapalaveri pidetään.</w:t>
      </w:r>
    </w:p>
    <w:p w:rsidR="00523170" w:rsidRDefault="00523170" w:rsidP="00523170">
      <w:pPr>
        <w:pStyle w:val="Leipteksti"/>
        <w:spacing w:before="1"/>
        <w:rPr>
          <w:sz w:val="22"/>
        </w:rPr>
      </w:pPr>
    </w:p>
    <w:p w:rsidR="00523170" w:rsidRDefault="00523170" w:rsidP="00523170">
      <w:pPr>
        <w:ind w:left="292" w:right="743"/>
      </w:pPr>
      <w:r>
        <w:t>Jos häirintä tapahtuu asiakkaan taholta, työnantajalla saattaa olla rajoitetummat mahdollisuudet puuttua tilanteeseen. Työntekijöitä tulee ohjata, opastaa ja kouluttaa kohtaamaan asiakkaita.</w:t>
      </w:r>
    </w:p>
    <w:p w:rsidR="00523170" w:rsidRDefault="00523170" w:rsidP="00523170">
      <w:pPr>
        <w:pStyle w:val="Leipteksti"/>
        <w:spacing w:before="6"/>
        <w:rPr>
          <w:sz w:val="25"/>
        </w:rPr>
      </w:pPr>
    </w:p>
    <w:p w:rsidR="00523170" w:rsidRDefault="00523170" w:rsidP="00523170">
      <w:pPr>
        <w:pStyle w:val="Otsikko2"/>
        <w:numPr>
          <w:ilvl w:val="1"/>
          <w:numId w:val="6"/>
        </w:numPr>
        <w:tabs>
          <w:tab w:val="left" w:pos="744"/>
        </w:tabs>
        <w:spacing w:line="304" w:lineRule="exact"/>
      </w:pPr>
      <w:r>
        <w:rPr>
          <w:color w:val="365F91"/>
        </w:rPr>
        <w:t>Esimiehen</w:t>
      </w:r>
      <w:r>
        <w:rPr>
          <w:color w:val="365F91"/>
          <w:spacing w:val="-2"/>
        </w:rPr>
        <w:t xml:space="preserve"> </w:t>
      </w:r>
      <w:r>
        <w:rPr>
          <w:color w:val="365F91"/>
        </w:rPr>
        <w:t>esimies</w:t>
      </w:r>
    </w:p>
    <w:p w:rsidR="00523170" w:rsidRDefault="00523170" w:rsidP="00523170">
      <w:pPr>
        <w:ind w:left="292" w:right="401"/>
      </w:pPr>
      <w:r>
        <w:t>Tilanteen korjaamiseksi esimiehen esimies kutsuu koolle kokouksen, johon osallistuvat asianomai- set, esimies ja työsuojeluvaltuutettu ja/tai luottamusmies. Kokouksessa päätetään ongelman ratkai- semisesta.</w:t>
      </w:r>
    </w:p>
    <w:p w:rsidR="00523170" w:rsidRDefault="00523170" w:rsidP="00523170">
      <w:pPr>
        <w:pStyle w:val="Leipteksti"/>
        <w:spacing w:before="6"/>
        <w:rPr>
          <w:sz w:val="25"/>
        </w:rPr>
      </w:pPr>
    </w:p>
    <w:p w:rsidR="00523170" w:rsidRDefault="00523170" w:rsidP="00523170">
      <w:pPr>
        <w:pStyle w:val="Otsikko2"/>
        <w:numPr>
          <w:ilvl w:val="1"/>
          <w:numId w:val="6"/>
        </w:numPr>
        <w:tabs>
          <w:tab w:val="left" w:pos="744"/>
        </w:tabs>
      </w:pPr>
      <w:r>
        <w:rPr>
          <w:color w:val="365F91"/>
        </w:rPr>
        <w:t>Asiatuntijatahot</w:t>
      </w:r>
    </w:p>
    <w:p w:rsidR="00523170" w:rsidRDefault="00523170" w:rsidP="00523170">
      <w:pPr>
        <w:spacing w:line="252" w:lineRule="exact"/>
        <w:ind w:left="292"/>
      </w:pPr>
      <w:r>
        <w:t>*Työsuojeluorganisaatio</w:t>
      </w:r>
    </w:p>
    <w:p w:rsidR="00523170" w:rsidRDefault="00523170" w:rsidP="00523170">
      <w:pPr>
        <w:ind w:left="292" w:right="572"/>
      </w:pPr>
      <w:r>
        <w:t>Työsuojeluorganisaatio toimii asiantuntijana henkiseen väkivaltaan liittyvien asioiden käsittelyssä. Työsuojelu neuvoo, opastaa ja tarvittaessa osallistuu asian käsittelyyn. Vastuu asian korjaami- sessa on aina kuitenkin esimiehellä ja koko työyhteisöllä.</w:t>
      </w:r>
    </w:p>
    <w:p w:rsidR="00523170" w:rsidRDefault="00523170" w:rsidP="00523170">
      <w:pPr>
        <w:sectPr w:rsidR="00523170">
          <w:pgSz w:w="11910" w:h="16840"/>
          <w:pgMar w:top="1420" w:right="720" w:bottom="280" w:left="840" w:header="708" w:footer="708" w:gutter="0"/>
          <w:cols w:space="708"/>
        </w:sectPr>
      </w:pPr>
    </w:p>
    <w:p w:rsidR="00523170" w:rsidRDefault="00523170" w:rsidP="00523170">
      <w:pPr>
        <w:spacing w:before="73" w:line="253" w:lineRule="exact"/>
        <w:ind w:left="292"/>
      </w:pPr>
      <w:r>
        <w:t>*Työterveyshuolto</w:t>
      </w:r>
    </w:p>
    <w:p w:rsidR="00523170" w:rsidRDefault="00523170" w:rsidP="00523170">
      <w:pPr>
        <w:ind w:left="292" w:right="511"/>
        <w:jc w:val="both"/>
      </w:pPr>
      <w:r>
        <w:t>Työterveyshuolto toimii asiantuntijana henkisen väkivaltaan liittyvien asioiden käsittelyssä. Työter- veyshuolto tarjoaa neuvonta– ja tukipalveluja ja osallistuu pyydettäessä asiantuntijana asian käsit- telyprosessiin.</w:t>
      </w:r>
    </w:p>
    <w:p w:rsidR="00523170" w:rsidRDefault="00523170" w:rsidP="00523170">
      <w:pPr>
        <w:pStyle w:val="Leipteksti"/>
        <w:spacing w:before="1"/>
        <w:rPr>
          <w:sz w:val="22"/>
        </w:rPr>
      </w:pPr>
    </w:p>
    <w:p w:rsidR="00523170" w:rsidRDefault="00523170" w:rsidP="00523170">
      <w:pPr>
        <w:spacing w:line="252" w:lineRule="exact"/>
        <w:ind w:left="292"/>
      </w:pPr>
      <w:r>
        <w:t>*Aluehallintovirasto AVI</w:t>
      </w:r>
    </w:p>
    <w:p w:rsidR="00523170" w:rsidRDefault="00523170" w:rsidP="00523170">
      <w:pPr>
        <w:ind w:left="292" w:right="719"/>
      </w:pPr>
      <w:r>
        <w:t>AVI on työolojen terveellisyyttä ja turvallisuutta valvova ja ohjaava taho. Se ei ryhdy asiassa toi- menpiteisiin, jos asiaa ei ole viety tiedoksi työnantajalle tai asian käsittely on työpaikalla kesken.</w:t>
      </w:r>
    </w:p>
    <w:p w:rsidR="00523170" w:rsidRDefault="00523170" w:rsidP="00523170">
      <w:pPr>
        <w:pStyle w:val="Leipteksti"/>
        <w:spacing w:before="10"/>
        <w:rPr>
          <w:sz w:val="21"/>
        </w:rPr>
      </w:pPr>
    </w:p>
    <w:p w:rsidR="00523170" w:rsidRDefault="00523170" w:rsidP="00523170">
      <w:pPr>
        <w:ind w:left="292" w:right="625"/>
        <w:jc w:val="both"/>
      </w:pPr>
      <w:r>
        <w:t>Jos esimies ei halua tai kykene hoitamaan tilannetta tai ei ryhdy toimenpiteisiin, työsuojeluvaltuu- tettu tai -päällikkö tekee asiasta selvityspyynnön AVI:lle, jonka johdolla kiusaamisongelma hoide- taan.</w:t>
      </w:r>
    </w:p>
    <w:p w:rsidR="00523170" w:rsidRDefault="00523170" w:rsidP="00523170">
      <w:pPr>
        <w:pStyle w:val="Leipteksti"/>
      </w:pPr>
    </w:p>
    <w:p w:rsidR="00523170" w:rsidRDefault="00523170" w:rsidP="00523170">
      <w:pPr>
        <w:pStyle w:val="Leipteksti"/>
      </w:pPr>
    </w:p>
    <w:p w:rsidR="00523170" w:rsidRDefault="00523170" w:rsidP="00523170">
      <w:pPr>
        <w:pStyle w:val="Luettelokappale"/>
        <w:numPr>
          <w:ilvl w:val="0"/>
          <w:numId w:val="6"/>
        </w:numPr>
        <w:tabs>
          <w:tab w:val="left" w:pos="606"/>
        </w:tabs>
        <w:spacing w:before="198"/>
        <w:rPr>
          <w:rFonts w:ascii="Cambria"/>
          <w:sz w:val="32"/>
        </w:rPr>
      </w:pPr>
      <w:r>
        <w:rPr>
          <w:rFonts w:ascii="Cambria"/>
          <w:color w:val="365F91"/>
          <w:sz w:val="32"/>
        </w:rPr>
        <w:t>SOVITTELUMENETTELY</w:t>
      </w:r>
    </w:p>
    <w:p w:rsidR="00523170" w:rsidRDefault="00523170" w:rsidP="00523170">
      <w:pPr>
        <w:spacing w:before="251"/>
        <w:ind w:left="292" w:right="487"/>
      </w:pPr>
      <w:r>
        <w:t>Asioiden selvittelyprosessissa käytetään sovittelumenettelyä. Osapuolien tulee pyrkiä sitoutumaan ja tulemaan vastaan käsiteltävässä</w:t>
      </w:r>
      <w:r>
        <w:rPr>
          <w:spacing w:val="-6"/>
        </w:rPr>
        <w:t xml:space="preserve"> </w:t>
      </w:r>
      <w:r>
        <w:t>asiassa.</w:t>
      </w:r>
    </w:p>
    <w:p w:rsidR="00523170" w:rsidRDefault="00523170" w:rsidP="00523170">
      <w:pPr>
        <w:pStyle w:val="Leipteksti"/>
        <w:spacing w:before="10"/>
        <w:rPr>
          <w:sz w:val="21"/>
        </w:rPr>
      </w:pPr>
    </w:p>
    <w:p w:rsidR="00523170" w:rsidRDefault="00523170" w:rsidP="00523170">
      <w:pPr>
        <w:spacing w:before="1"/>
        <w:ind w:left="292" w:right="512"/>
      </w:pPr>
      <w:r>
        <w:t>Sovittelijana voi toimia ulkopuolinen sovittelija (esim. työsuojelun edustaja, luottamusmies, työter- veyshuollon edustaja) tai työyksikön omaa henkilökuntaa (myös esimies voi toimia sovittelijana). Sovittelijan on toimittava ilman etukäteisasetelmaa ja oltava kummankin osapuolen hyväksymä. Ennen keskusteluita kumpikin osapuoli antaa kirjallisen selvityksen omasta näkemyksestään tilan- teesta.</w:t>
      </w:r>
    </w:p>
    <w:p w:rsidR="00523170" w:rsidRDefault="00523170" w:rsidP="00523170">
      <w:pPr>
        <w:pStyle w:val="Leipteksti"/>
        <w:spacing w:before="1"/>
        <w:rPr>
          <w:sz w:val="22"/>
        </w:rPr>
      </w:pPr>
    </w:p>
    <w:p w:rsidR="00523170" w:rsidRDefault="00523170" w:rsidP="00523170">
      <w:pPr>
        <w:ind w:left="292" w:right="670"/>
      </w:pPr>
      <w:r>
        <w:t>Keskustelu kirjataan esim. puheeksiotto- /seurantakeskustelulomakkeelle tai muulle tilanteeseen sopivalle lomakkeelle.</w:t>
      </w:r>
    </w:p>
    <w:p w:rsidR="00523170" w:rsidRDefault="00523170" w:rsidP="00523170">
      <w:pPr>
        <w:pStyle w:val="Leipteksti"/>
        <w:rPr>
          <w:sz w:val="22"/>
        </w:rPr>
      </w:pPr>
    </w:p>
    <w:p w:rsidR="00523170" w:rsidRDefault="00523170" w:rsidP="00523170">
      <w:pPr>
        <w:pStyle w:val="Luettelokappale"/>
        <w:numPr>
          <w:ilvl w:val="0"/>
          <w:numId w:val="4"/>
        </w:numPr>
        <w:tabs>
          <w:tab w:val="left" w:pos="540"/>
        </w:tabs>
        <w:ind w:hanging="247"/>
      </w:pPr>
      <w:r>
        <w:t>Sovittelija keskustelee ensin häirinnän tai epäasiallisen kohtelun kohteeksi joutuneen</w:t>
      </w:r>
      <w:r>
        <w:rPr>
          <w:spacing w:val="-19"/>
        </w:rPr>
        <w:t xml:space="preserve"> </w:t>
      </w:r>
      <w:r>
        <w:t>kanssa.</w:t>
      </w:r>
    </w:p>
    <w:p w:rsidR="00523170" w:rsidRDefault="00523170" w:rsidP="00523170">
      <w:pPr>
        <w:pStyle w:val="Luettelokappale"/>
        <w:numPr>
          <w:ilvl w:val="1"/>
          <w:numId w:val="4"/>
        </w:numPr>
        <w:tabs>
          <w:tab w:val="left" w:pos="1013"/>
          <w:tab w:val="left" w:pos="1014"/>
        </w:tabs>
        <w:spacing w:before="1" w:line="268" w:lineRule="exact"/>
      </w:pPr>
      <w:r>
        <w:t>mistä on</w:t>
      </w:r>
      <w:r>
        <w:rPr>
          <w:spacing w:val="-4"/>
        </w:rPr>
        <w:t xml:space="preserve"> </w:t>
      </w:r>
      <w:r>
        <w:t>kyse?</w:t>
      </w:r>
    </w:p>
    <w:p w:rsidR="00523170" w:rsidRDefault="00523170" w:rsidP="00523170">
      <w:pPr>
        <w:pStyle w:val="Luettelokappale"/>
        <w:numPr>
          <w:ilvl w:val="1"/>
          <w:numId w:val="4"/>
        </w:numPr>
        <w:tabs>
          <w:tab w:val="left" w:pos="1013"/>
          <w:tab w:val="left" w:pos="1014"/>
        </w:tabs>
        <w:ind w:right="456"/>
      </w:pPr>
      <w:r>
        <w:t>minkälaisen toiminnan ao. kokee kielteiseksi, jota kutsuu häirinnäksi tai epäasialliseksi koh- teluksi?</w:t>
      </w:r>
    </w:p>
    <w:p w:rsidR="00523170" w:rsidRDefault="00523170" w:rsidP="00523170">
      <w:pPr>
        <w:pStyle w:val="Luettelokappale"/>
        <w:numPr>
          <w:ilvl w:val="1"/>
          <w:numId w:val="4"/>
        </w:numPr>
        <w:tabs>
          <w:tab w:val="left" w:pos="1013"/>
          <w:tab w:val="left" w:pos="1014"/>
        </w:tabs>
        <w:spacing w:line="268" w:lineRule="exact"/>
      </w:pPr>
      <w:r>
        <w:t>mitä ratkaisuehdotuksia hänellä on</w:t>
      </w:r>
      <w:r>
        <w:rPr>
          <w:spacing w:val="-5"/>
        </w:rPr>
        <w:t xml:space="preserve"> </w:t>
      </w:r>
      <w:r>
        <w:t>asiaan?</w:t>
      </w:r>
    </w:p>
    <w:p w:rsidR="00523170" w:rsidRDefault="00523170" w:rsidP="00523170">
      <w:pPr>
        <w:pStyle w:val="Leipteksti"/>
        <w:spacing w:before="8"/>
        <w:rPr>
          <w:sz w:val="21"/>
        </w:rPr>
      </w:pPr>
    </w:p>
    <w:p w:rsidR="00523170" w:rsidRDefault="00523170" w:rsidP="00523170">
      <w:pPr>
        <w:pStyle w:val="Luettelokappale"/>
        <w:numPr>
          <w:ilvl w:val="0"/>
          <w:numId w:val="4"/>
        </w:numPr>
        <w:tabs>
          <w:tab w:val="left" w:pos="541"/>
        </w:tabs>
        <w:ind w:left="540"/>
      </w:pPr>
      <w:r>
        <w:t>Sovittelija keskustelee henkilön kanssa, jonka epäillään olevan epäasiallisesti</w:t>
      </w:r>
      <w:r>
        <w:rPr>
          <w:spacing w:val="-15"/>
        </w:rPr>
        <w:t xml:space="preserve"> </w:t>
      </w:r>
      <w:r>
        <w:t>käyttäytyvä.</w:t>
      </w:r>
    </w:p>
    <w:p w:rsidR="00523170" w:rsidRDefault="00523170" w:rsidP="00523170">
      <w:pPr>
        <w:pStyle w:val="Luettelokappale"/>
        <w:numPr>
          <w:ilvl w:val="1"/>
          <w:numId w:val="4"/>
        </w:numPr>
        <w:tabs>
          <w:tab w:val="left" w:pos="1013"/>
          <w:tab w:val="left" w:pos="1014"/>
        </w:tabs>
        <w:spacing w:before="1" w:line="268" w:lineRule="exact"/>
      </w:pPr>
      <w:r>
        <w:t>tämän näkemykset</w:t>
      </w:r>
      <w:r>
        <w:rPr>
          <w:spacing w:val="-1"/>
        </w:rPr>
        <w:t xml:space="preserve"> </w:t>
      </w:r>
      <w:r>
        <w:t>asiasta</w:t>
      </w:r>
    </w:p>
    <w:p w:rsidR="00523170" w:rsidRDefault="00523170" w:rsidP="00523170">
      <w:pPr>
        <w:pStyle w:val="Luettelokappale"/>
        <w:numPr>
          <w:ilvl w:val="1"/>
          <w:numId w:val="4"/>
        </w:numPr>
        <w:tabs>
          <w:tab w:val="left" w:pos="1013"/>
          <w:tab w:val="left" w:pos="1014"/>
        </w:tabs>
        <w:spacing w:line="268" w:lineRule="exact"/>
      </w:pPr>
      <w:r>
        <w:t>mitä ratkaisuehdotuksia hänellä on</w:t>
      </w:r>
      <w:r>
        <w:rPr>
          <w:spacing w:val="-5"/>
        </w:rPr>
        <w:t xml:space="preserve"> </w:t>
      </w:r>
      <w:r>
        <w:t>asiaan?</w:t>
      </w:r>
    </w:p>
    <w:p w:rsidR="00523170" w:rsidRDefault="00523170" w:rsidP="00523170">
      <w:pPr>
        <w:pStyle w:val="Leipteksti"/>
        <w:spacing w:before="10"/>
        <w:rPr>
          <w:sz w:val="21"/>
        </w:rPr>
      </w:pPr>
    </w:p>
    <w:p w:rsidR="00523170" w:rsidRDefault="00523170" w:rsidP="00523170">
      <w:pPr>
        <w:pStyle w:val="Luettelokappale"/>
        <w:numPr>
          <w:ilvl w:val="0"/>
          <w:numId w:val="4"/>
        </w:numPr>
        <w:tabs>
          <w:tab w:val="left" w:pos="601"/>
        </w:tabs>
        <w:spacing w:before="1" w:line="252" w:lineRule="exact"/>
        <w:ind w:left="600" w:hanging="308"/>
      </w:pPr>
      <w:r>
        <w:t>Sovittelija keskustelee molempien osapuolien</w:t>
      </w:r>
      <w:r>
        <w:rPr>
          <w:spacing w:val="-7"/>
        </w:rPr>
        <w:t xml:space="preserve"> </w:t>
      </w:r>
      <w:r>
        <w:t>kansa.</w:t>
      </w:r>
    </w:p>
    <w:p w:rsidR="00523170" w:rsidRDefault="00523170" w:rsidP="00523170">
      <w:pPr>
        <w:pStyle w:val="Luettelokappale"/>
        <w:numPr>
          <w:ilvl w:val="1"/>
          <w:numId w:val="4"/>
        </w:numPr>
        <w:tabs>
          <w:tab w:val="left" w:pos="1013"/>
          <w:tab w:val="left" w:pos="1014"/>
        </w:tabs>
        <w:ind w:right="538"/>
      </w:pPr>
      <w:r>
        <w:t>sovittelijan tehtävänä ei ole ratkaista toimenpiteitä, vaan auttaa osapuolia itse yhdessä rat- kaisuun</w:t>
      </w:r>
    </w:p>
    <w:p w:rsidR="00523170" w:rsidRDefault="00523170" w:rsidP="00523170">
      <w:pPr>
        <w:pStyle w:val="Luettelokappale"/>
        <w:numPr>
          <w:ilvl w:val="1"/>
          <w:numId w:val="4"/>
        </w:numPr>
        <w:tabs>
          <w:tab w:val="left" w:pos="1013"/>
          <w:tab w:val="left" w:pos="1014"/>
        </w:tabs>
        <w:ind w:right="601"/>
      </w:pPr>
      <w:r>
        <w:t>sovittelussa annetaan tilaa yhteiseen pohdiskeluun siitä, mitä/minkälaisia vaihtoehtoja rat- kaisuun on ja näistä yhdessä valitaan</w:t>
      </w:r>
      <w:r>
        <w:rPr>
          <w:spacing w:val="-5"/>
        </w:rPr>
        <w:t xml:space="preserve"> </w:t>
      </w:r>
      <w:r>
        <w:t>vaihtoehto</w:t>
      </w:r>
    </w:p>
    <w:p w:rsidR="00523170" w:rsidRDefault="00523170" w:rsidP="00523170">
      <w:pPr>
        <w:pStyle w:val="Luettelokappale"/>
        <w:numPr>
          <w:ilvl w:val="1"/>
          <w:numId w:val="4"/>
        </w:numPr>
        <w:tabs>
          <w:tab w:val="left" w:pos="1013"/>
          <w:tab w:val="left" w:pos="1014"/>
        </w:tabs>
        <w:ind w:right="651"/>
      </w:pPr>
      <w:r>
        <w:t>ratkaisu tehdään päätösvallan puitteissa, jos vaatii ”ylemmän tahon” päätöksiä, niin silloin vastaava esimies on</w:t>
      </w:r>
      <w:r>
        <w:rPr>
          <w:spacing w:val="-2"/>
        </w:rPr>
        <w:t xml:space="preserve"> </w:t>
      </w:r>
      <w:r>
        <w:t>mukana.</w:t>
      </w:r>
    </w:p>
    <w:p w:rsidR="00523170" w:rsidRDefault="00523170" w:rsidP="00523170">
      <w:pPr>
        <w:sectPr w:rsidR="00523170">
          <w:pgSz w:w="11910" w:h="16840"/>
          <w:pgMar w:top="1420" w:right="720" w:bottom="280" w:left="840" w:header="708" w:footer="708" w:gutter="0"/>
          <w:cols w:space="708"/>
        </w:sectPr>
      </w:pPr>
    </w:p>
    <w:p w:rsidR="00523170" w:rsidRDefault="00523170" w:rsidP="00523170">
      <w:pPr>
        <w:spacing w:before="79"/>
        <w:ind w:left="653" w:right="823"/>
      </w:pPr>
      <w:r>
        <w:t>Sovittelun päätteeksi todetaan yhdessä ja selvästi, mistä sovittiin ja miten sopimuksen pitä- mistä ja tilanteen kehittymistä seurataan.</w:t>
      </w:r>
    </w:p>
    <w:p w:rsidR="00523170" w:rsidRDefault="00523170" w:rsidP="00523170">
      <w:pPr>
        <w:pStyle w:val="Leipteksti"/>
        <w:rPr>
          <w:sz w:val="20"/>
        </w:rPr>
      </w:pPr>
    </w:p>
    <w:p w:rsidR="00523170" w:rsidRDefault="00523170" w:rsidP="00523170">
      <w:pPr>
        <w:pStyle w:val="Leipteksti"/>
        <w:spacing w:before="2"/>
        <w:rPr>
          <w:sz w:val="17"/>
        </w:rPr>
      </w:pPr>
      <w:r>
        <w:rPr>
          <w:noProof/>
          <w:lang w:eastAsia="fi-FI"/>
        </w:rPr>
        <w:drawing>
          <wp:anchor distT="0" distB="0" distL="0" distR="0" simplePos="0" relativeHeight="251662336" behindDoc="0" locked="0" layoutInCell="1" allowOverlap="1" wp14:anchorId="1EFCA5A4" wp14:editId="5D6B5892">
            <wp:simplePos x="0" y="0"/>
            <wp:positionH relativeFrom="page">
              <wp:posOffset>948689</wp:posOffset>
            </wp:positionH>
            <wp:positionV relativeFrom="paragraph">
              <wp:posOffset>150530</wp:posOffset>
            </wp:positionV>
            <wp:extent cx="5550810" cy="2808731"/>
            <wp:effectExtent l="0" t="0" r="0" b="0"/>
            <wp:wrapTopAndBottom/>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21" cstate="print"/>
                    <a:stretch>
                      <a:fillRect/>
                    </a:stretch>
                  </pic:blipFill>
                  <pic:spPr>
                    <a:xfrm>
                      <a:off x="0" y="0"/>
                      <a:ext cx="5550810" cy="2808731"/>
                    </a:xfrm>
                    <a:prstGeom prst="rect">
                      <a:avLst/>
                    </a:prstGeom>
                  </pic:spPr>
                </pic:pic>
              </a:graphicData>
            </a:graphic>
          </wp:anchor>
        </w:drawing>
      </w:r>
    </w:p>
    <w:p w:rsidR="00523170" w:rsidRDefault="00523170" w:rsidP="00523170">
      <w:pPr>
        <w:pStyle w:val="Leipteksti"/>
      </w:pPr>
    </w:p>
    <w:p w:rsidR="00523170" w:rsidRDefault="00523170" w:rsidP="00523170">
      <w:pPr>
        <w:pStyle w:val="Leipteksti"/>
      </w:pPr>
    </w:p>
    <w:p w:rsidR="00523170" w:rsidRDefault="00523170" w:rsidP="00523170">
      <w:pPr>
        <w:pStyle w:val="Leipteksti"/>
        <w:spacing w:before="7"/>
        <w:rPr>
          <w:sz w:val="27"/>
        </w:rPr>
      </w:pPr>
    </w:p>
    <w:p w:rsidR="00523170" w:rsidRDefault="00523170" w:rsidP="00523170">
      <w:pPr>
        <w:pStyle w:val="Luettelokappale"/>
        <w:numPr>
          <w:ilvl w:val="0"/>
          <w:numId w:val="3"/>
        </w:numPr>
        <w:tabs>
          <w:tab w:val="left" w:pos="606"/>
        </w:tabs>
        <w:rPr>
          <w:rFonts w:ascii="Cambria" w:hAnsi="Cambria"/>
          <w:sz w:val="32"/>
        </w:rPr>
      </w:pPr>
      <w:r>
        <w:rPr>
          <w:rFonts w:ascii="Cambria" w:hAnsi="Cambria"/>
          <w:color w:val="365F91"/>
          <w:sz w:val="32"/>
        </w:rPr>
        <w:t>TÄYDENTÄVIÄ OHJEITA</w:t>
      </w:r>
      <w:r>
        <w:rPr>
          <w:rFonts w:ascii="Cambria" w:hAnsi="Cambria"/>
          <w:color w:val="365F91"/>
          <w:spacing w:val="1"/>
          <w:sz w:val="32"/>
        </w:rPr>
        <w:t xml:space="preserve"> </w:t>
      </w:r>
      <w:r>
        <w:rPr>
          <w:rFonts w:ascii="Cambria" w:hAnsi="Cambria"/>
          <w:color w:val="365F91"/>
          <w:sz w:val="32"/>
        </w:rPr>
        <w:t>ESIMIEHELLE</w:t>
      </w:r>
    </w:p>
    <w:p w:rsidR="00523170" w:rsidRDefault="00523170" w:rsidP="00523170">
      <w:pPr>
        <w:spacing w:before="253"/>
        <w:ind w:left="292" w:right="462"/>
      </w:pPr>
      <w:r>
        <w:t>Esimiehen tulee selvittää, mitä tosiasiassa tapahtui. Tilannetta arvioidaan monipuolisesti. Asiaa tu- lee lähestyä myös positiivisten kokemusten pohjalta. Työtekijän negatiivisia kokemuksia ei kuiten- kaan tule kiistää. Tulee selvittää, onko kyse oikeasta työpaikalla tapahtuvasta häirinnästä.</w:t>
      </w:r>
    </w:p>
    <w:p w:rsidR="00523170" w:rsidRDefault="00523170" w:rsidP="00523170">
      <w:pPr>
        <w:pStyle w:val="Leipteksti"/>
        <w:spacing w:before="10"/>
        <w:rPr>
          <w:sz w:val="21"/>
        </w:rPr>
      </w:pPr>
    </w:p>
    <w:p w:rsidR="00523170" w:rsidRDefault="00523170" w:rsidP="00523170">
      <w:pPr>
        <w:ind w:left="292" w:right="450"/>
      </w:pPr>
      <w:r>
        <w:t>Tosiseikkoja verrataan työntekijän velvollisuuksiin työssä. Tapahtunut kuvataan kirjallisesti tekona, käyttäytymisenä tai laiminlyöntinä. Ei kuitenkaan tule kirjata häiriötä asenteina, henkilökemiana, luonteenpiirteinä tai muina sellaisina käsitteinä, jotka eivät kuvaa työhön kuuluvien velvollisuuksien rikkomista.</w:t>
      </w:r>
    </w:p>
    <w:p w:rsidR="00523170" w:rsidRDefault="00523170" w:rsidP="00523170">
      <w:pPr>
        <w:pStyle w:val="Leipteksti"/>
        <w:rPr>
          <w:sz w:val="22"/>
        </w:rPr>
      </w:pPr>
    </w:p>
    <w:p w:rsidR="00523170" w:rsidRDefault="00523170" w:rsidP="00523170">
      <w:pPr>
        <w:ind w:left="292" w:right="681"/>
      </w:pPr>
      <w:r>
        <w:t>Puututaan häirintään ja epäasialliseen kohteluun heti, jos joku kokee olevansa henkisen väkival- lan/asiattoman kohtelun kohteena. Kohdellaan työntekijöitä samankaltaisissa rikkomuksissa sa- malla tavalla.</w:t>
      </w:r>
    </w:p>
    <w:p w:rsidR="00523170" w:rsidRDefault="00523170" w:rsidP="00523170">
      <w:pPr>
        <w:pStyle w:val="Leipteksti"/>
        <w:spacing w:before="1"/>
        <w:rPr>
          <w:sz w:val="22"/>
        </w:rPr>
      </w:pPr>
    </w:p>
    <w:p w:rsidR="00523170" w:rsidRDefault="00523170" w:rsidP="00523170">
      <w:pPr>
        <w:ind w:left="292" w:right="414"/>
      </w:pPr>
      <w:r>
        <w:t>Neuvotaan alaisia tavanomaisten ristiriitojen käsittelyssä. Ristiriidat tulee pyrkiä selvittämään siellä, missä ne ovat syntyneet, työpaikalla. Neuvotaan alaisia käsittelemään ristiriidat keskenään heti nii- den synnyttyä ja pyytämään anteeksi myös tahattomat loukkaukset, jotta häiriö ei vaarantaisi yh- teistyösuhteita. Loukkauksen kohteeksi joutuneen tulee itse kertoa olevansa loukkaantunut. Myös esimies tarvitsee tukea esim. oma esimies, linjajohto, oma työnohjaaja, työsuojeluhenkilöstö, luot- tamusmies, työterveyshuolto ja tarvittaessa voi konsultoida AVI:a.</w:t>
      </w:r>
    </w:p>
    <w:p w:rsidR="00523170" w:rsidRDefault="00523170" w:rsidP="00523170">
      <w:pPr>
        <w:pStyle w:val="Leipteksti"/>
      </w:pPr>
    </w:p>
    <w:p w:rsidR="00523170" w:rsidRDefault="00523170" w:rsidP="00523170">
      <w:pPr>
        <w:pStyle w:val="Leipteksti"/>
      </w:pPr>
    </w:p>
    <w:p w:rsidR="00523170" w:rsidRDefault="00523170" w:rsidP="00523170">
      <w:pPr>
        <w:pStyle w:val="Luettelokappale"/>
        <w:numPr>
          <w:ilvl w:val="0"/>
          <w:numId w:val="3"/>
        </w:numPr>
        <w:tabs>
          <w:tab w:val="left" w:pos="606"/>
        </w:tabs>
        <w:spacing w:before="195"/>
        <w:rPr>
          <w:rFonts w:ascii="Cambria" w:hAnsi="Cambria"/>
          <w:sz w:val="32"/>
        </w:rPr>
      </w:pPr>
      <w:r>
        <w:rPr>
          <w:rFonts w:ascii="Cambria" w:hAnsi="Cambria"/>
          <w:color w:val="365F91"/>
          <w:sz w:val="32"/>
        </w:rPr>
        <w:t>EPÄASIALLISESTI KÄYTTÄYTYVÄN</w:t>
      </w:r>
      <w:r>
        <w:rPr>
          <w:rFonts w:ascii="Cambria" w:hAnsi="Cambria"/>
          <w:color w:val="365F91"/>
          <w:spacing w:val="-2"/>
          <w:sz w:val="32"/>
        </w:rPr>
        <w:t xml:space="preserve"> </w:t>
      </w:r>
      <w:r>
        <w:rPr>
          <w:rFonts w:ascii="Cambria" w:hAnsi="Cambria"/>
          <w:color w:val="365F91"/>
          <w:sz w:val="32"/>
        </w:rPr>
        <w:t>ASEMA</w:t>
      </w:r>
    </w:p>
    <w:p w:rsidR="00523170" w:rsidRDefault="00523170" w:rsidP="00523170">
      <w:pPr>
        <w:spacing w:before="253"/>
        <w:ind w:left="292" w:right="450"/>
      </w:pPr>
      <w:r>
        <w:t>Työpaikat ja ihmiset ovat erilaisia. Toinen kokee loukkaavana eri asioita kuin toinen. Tämän vuoksi jokainen joutuu harkitsemaan, missä menevät hyväksyttävän käytöksen rajat. Epäasiallisesti käyt- täytyvä ei voi itse määritellä, mitä toisen tulee sietää.</w:t>
      </w:r>
    </w:p>
    <w:p w:rsidR="00523170" w:rsidRDefault="00523170" w:rsidP="00523170">
      <w:pPr>
        <w:sectPr w:rsidR="00523170">
          <w:pgSz w:w="11910" w:h="16840"/>
          <w:pgMar w:top="1160" w:right="720" w:bottom="280" w:left="840" w:header="708" w:footer="708" w:gutter="0"/>
          <w:cols w:space="708"/>
        </w:sectPr>
      </w:pPr>
    </w:p>
    <w:p w:rsidR="00523170" w:rsidRDefault="00523170" w:rsidP="00523170">
      <w:pPr>
        <w:spacing w:before="79"/>
        <w:ind w:left="292" w:right="487"/>
      </w:pPr>
      <w:r>
        <w:t>Jos huomaat, että käyttäytymisesi koetaan häiritsevänä tai loukkaavana, mieti kuinka voit muuttaa omaa käytöstäsi tai suhtautumistasi asiaan. Yritä asettua toisen asemaan ja pohdi, mitä muuttaisit omassa käytöksessä. Myös kehon kieli on viestinnässä tärkeää. Oma kiinnostus näkyy ulospäin ja aina ei tarvitse sanoja siihen miten toinen tilanteen tulkitsee. Epäasiallisesti käyttäytyvä on vastuussa omasta toiminnastaan.</w:t>
      </w:r>
    </w:p>
    <w:p w:rsidR="00523170" w:rsidRDefault="00523170" w:rsidP="00523170">
      <w:pPr>
        <w:pStyle w:val="Leipteksti"/>
        <w:spacing w:before="1"/>
        <w:rPr>
          <w:sz w:val="22"/>
        </w:rPr>
      </w:pPr>
    </w:p>
    <w:p w:rsidR="00523170" w:rsidRDefault="00523170" w:rsidP="00523170">
      <w:pPr>
        <w:spacing w:before="1"/>
        <w:ind w:left="292" w:right="426"/>
      </w:pPr>
      <w:r>
        <w:t>Epäasiallisesta käyttäytymisestä epäiltyä ei tuomita ennakolta. Häirintäväitteet selvitetään ja häirinnästä epäillyllä on aina oikeus tulla kuulluksi. Kyse on epäillyn oikeusturvasta eikä epäluottamus- lauseesta epäasiallisen toiminnan kohteen kertomusta kohtaan.</w:t>
      </w:r>
    </w:p>
    <w:p w:rsidR="00523170" w:rsidRDefault="00523170" w:rsidP="00523170">
      <w:pPr>
        <w:pStyle w:val="Leipteksti"/>
      </w:pPr>
    </w:p>
    <w:p w:rsidR="00523170" w:rsidRDefault="00523170" w:rsidP="00523170">
      <w:pPr>
        <w:pStyle w:val="Leipteksti"/>
      </w:pPr>
    </w:p>
    <w:p w:rsidR="00523170" w:rsidRDefault="00523170" w:rsidP="00523170">
      <w:pPr>
        <w:pStyle w:val="Luettelokappale"/>
        <w:numPr>
          <w:ilvl w:val="0"/>
          <w:numId w:val="3"/>
        </w:numPr>
        <w:tabs>
          <w:tab w:val="left" w:pos="606"/>
        </w:tabs>
        <w:spacing w:before="194"/>
        <w:rPr>
          <w:rFonts w:ascii="Cambria"/>
          <w:sz w:val="32"/>
        </w:rPr>
      </w:pPr>
      <w:r>
        <w:rPr>
          <w:rFonts w:ascii="Cambria"/>
          <w:color w:val="365F91"/>
          <w:sz w:val="32"/>
        </w:rPr>
        <w:t>SEURAAMUKSET</w:t>
      </w:r>
    </w:p>
    <w:p w:rsidR="00523170" w:rsidRDefault="00523170" w:rsidP="00523170">
      <w:pPr>
        <w:spacing w:before="253"/>
        <w:ind w:left="292" w:right="450"/>
      </w:pPr>
      <w:r>
        <w:t>Vastuuton työkäyttäytyminen on rikkomus ja työpaikkahäirintä rikos, joista voidaan tuomita sakkoon. Työsuhde voidaan myös purkaa, mikäli työntekijä rikkoo tai laiminlyö työsuhteeseen olennaisesti vaikuttavia velvoitteitaan niin vakavasti, että työnantajalta ei kohtuudella voida edellyttää työsuhteen jatkamista edes irtisanomisajan pituista aikaa (työsopimuslaki 55/ 2002 8.luku 1.§ ).</w:t>
      </w:r>
    </w:p>
    <w:p w:rsidR="00523170" w:rsidRDefault="00523170" w:rsidP="00523170">
      <w:pPr>
        <w:pStyle w:val="Leipteksti"/>
        <w:spacing w:before="1"/>
        <w:rPr>
          <w:sz w:val="22"/>
        </w:rPr>
      </w:pPr>
    </w:p>
    <w:p w:rsidR="00523170" w:rsidRDefault="00523170" w:rsidP="00523170">
      <w:pPr>
        <w:ind w:left="292" w:right="523"/>
      </w:pPr>
      <w:r>
        <w:t>Työsuhteen purkaminen saattaa tulla kysymykseen myös, mikäli työntekijä välinpitämättömyydellään vaarantaa työturvallisuutta tai törkeästi loukkaa työnantajan tai työtoverinsa kunniaa tai tekee heille väkivaltaa.</w:t>
      </w:r>
    </w:p>
    <w:p w:rsidR="00271131" w:rsidRPr="00271131" w:rsidRDefault="00271131" w:rsidP="00AF1697">
      <w:pPr>
        <w:spacing w:before="81" w:line="480" w:lineRule="auto"/>
        <w:ind w:left="4489" w:right="413" w:hanging="4187"/>
        <w:rPr>
          <w:b/>
        </w:rPr>
      </w:pPr>
    </w:p>
    <w:sectPr w:rsidR="00271131" w:rsidRPr="0027113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5682"/>
    <w:multiLevelType w:val="multilevel"/>
    <w:tmpl w:val="D6E6CAB2"/>
    <w:lvl w:ilvl="0">
      <w:start w:val="1"/>
      <w:numFmt w:val="decimal"/>
      <w:lvlText w:val="%1."/>
      <w:lvlJc w:val="left"/>
      <w:pPr>
        <w:ind w:left="561" w:hanging="269"/>
      </w:pPr>
      <w:rPr>
        <w:rFonts w:ascii="Arial" w:eastAsia="Arial" w:hAnsi="Arial" w:cs="Arial" w:hint="default"/>
        <w:w w:val="99"/>
        <w:sz w:val="24"/>
        <w:szCs w:val="24"/>
      </w:rPr>
    </w:lvl>
    <w:lvl w:ilvl="1">
      <w:start w:val="1"/>
      <w:numFmt w:val="decimal"/>
      <w:lvlText w:val="%1.%2"/>
      <w:lvlJc w:val="left"/>
      <w:pPr>
        <w:ind w:left="695" w:hanging="403"/>
      </w:pPr>
      <w:rPr>
        <w:rFonts w:ascii="Arial" w:eastAsia="Arial" w:hAnsi="Arial" w:cs="Arial" w:hint="default"/>
        <w:w w:val="99"/>
        <w:sz w:val="24"/>
        <w:szCs w:val="24"/>
      </w:rPr>
    </w:lvl>
    <w:lvl w:ilvl="2">
      <w:start w:val="1"/>
      <w:numFmt w:val="decimal"/>
      <w:lvlText w:val="%1.%2.%3"/>
      <w:lvlJc w:val="left"/>
      <w:pPr>
        <w:ind w:left="1175" w:hanging="600"/>
      </w:pPr>
      <w:rPr>
        <w:rFonts w:ascii="Arial" w:eastAsia="Arial" w:hAnsi="Arial" w:cs="Arial" w:hint="default"/>
        <w:spacing w:val="-2"/>
        <w:w w:val="99"/>
        <w:sz w:val="24"/>
        <w:szCs w:val="24"/>
      </w:rPr>
    </w:lvl>
    <w:lvl w:ilvl="3">
      <w:numFmt w:val="bullet"/>
      <w:lvlText w:val="•"/>
      <w:lvlJc w:val="left"/>
      <w:pPr>
        <w:ind w:left="2325" w:hanging="600"/>
      </w:pPr>
      <w:rPr>
        <w:rFonts w:hint="default"/>
      </w:rPr>
    </w:lvl>
    <w:lvl w:ilvl="4">
      <w:numFmt w:val="bullet"/>
      <w:lvlText w:val="•"/>
      <w:lvlJc w:val="left"/>
      <w:pPr>
        <w:ind w:left="3471" w:hanging="600"/>
      </w:pPr>
      <w:rPr>
        <w:rFonts w:hint="default"/>
      </w:rPr>
    </w:lvl>
    <w:lvl w:ilvl="5">
      <w:numFmt w:val="bullet"/>
      <w:lvlText w:val="•"/>
      <w:lvlJc w:val="left"/>
      <w:pPr>
        <w:ind w:left="4617" w:hanging="600"/>
      </w:pPr>
      <w:rPr>
        <w:rFonts w:hint="default"/>
      </w:rPr>
    </w:lvl>
    <w:lvl w:ilvl="6">
      <w:numFmt w:val="bullet"/>
      <w:lvlText w:val="•"/>
      <w:lvlJc w:val="left"/>
      <w:pPr>
        <w:ind w:left="5763" w:hanging="600"/>
      </w:pPr>
      <w:rPr>
        <w:rFonts w:hint="default"/>
      </w:rPr>
    </w:lvl>
    <w:lvl w:ilvl="7">
      <w:numFmt w:val="bullet"/>
      <w:lvlText w:val="•"/>
      <w:lvlJc w:val="left"/>
      <w:pPr>
        <w:ind w:left="6909" w:hanging="600"/>
      </w:pPr>
      <w:rPr>
        <w:rFonts w:hint="default"/>
      </w:rPr>
    </w:lvl>
    <w:lvl w:ilvl="8">
      <w:numFmt w:val="bullet"/>
      <w:lvlText w:val="•"/>
      <w:lvlJc w:val="left"/>
      <w:pPr>
        <w:ind w:left="8054" w:hanging="600"/>
      </w:pPr>
      <w:rPr>
        <w:rFonts w:hint="default"/>
      </w:rPr>
    </w:lvl>
  </w:abstractNum>
  <w:abstractNum w:abstractNumId="1" w15:restartNumberingAfterBreak="0">
    <w:nsid w:val="19A625B0"/>
    <w:multiLevelType w:val="hybridMultilevel"/>
    <w:tmpl w:val="251863B0"/>
    <w:lvl w:ilvl="0" w:tplc="F6FEFF44">
      <w:start w:val="1"/>
      <w:numFmt w:val="decimal"/>
      <w:lvlText w:val="%1."/>
      <w:lvlJc w:val="left"/>
      <w:pPr>
        <w:ind w:left="532" w:hanging="240"/>
      </w:pPr>
      <w:rPr>
        <w:rFonts w:ascii="Arial" w:eastAsia="Arial" w:hAnsi="Arial" w:cs="Arial" w:hint="default"/>
        <w:spacing w:val="-9"/>
        <w:w w:val="99"/>
        <w:sz w:val="24"/>
        <w:szCs w:val="24"/>
      </w:rPr>
    </w:lvl>
    <w:lvl w:ilvl="1" w:tplc="694ABD98">
      <w:numFmt w:val="bullet"/>
      <w:lvlText w:val=""/>
      <w:lvlJc w:val="left"/>
      <w:pPr>
        <w:ind w:left="1013" w:hanging="360"/>
      </w:pPr>
      <w:rPr>
        <w:rFonts w:hint="default"/>
        <w:w w:val="100"/>
      </w:rPr>
    </w:lvl>
    <w:lvl w:ilvl="2" w:tplc="F6ACC3E0">
      <w:numFmt w:val="bullet"/>
      <w:lvlText w:val="•"/>
      <w:lvlJc w:val="left"/>
      <w:pPr>
        <w:ind w:left="2160" w:hanging="360"/>
      </w:pPr>
      <w:rPr>
        <w:rFonts w:hint="default"/>
      </w:rPr>
    </w:lvl>
    <w:lvl w:ilvl="3" w:tplc="254C4B42">
      <w:numFmt w:val="bullet"/>
      <w:lvlText w:val="•"/>
      <w:lvlJc w:val="left"/>
      <w:pPr>
        <w:ind w:left="2340" w:hanging="360"/>
      </w:pPr>
      <w:rPr>
        <w:rFonts w:hint="default"/>
      </w:rPr>
    </w:lvl>
    <w:lvl w:ilvl="4" w:tplc="8BAE0F5E">
      <w:numFmt w:val="bullet"/>
      <w:lvlText w:val="•"/>
      <w:lvlJc w:val="left"/>
      <w:pPr>
        <w:ind w:left="3483" w:hanging="360"/>
      </w:pPr>
      <w:rPr>
        <w:rFonts w:hint="default"/>
      </w:rPr>
    </w:lvl>
    <w:lvl w:ilvl="5" w:tplc="E50C904C">
      <w:numFmt w:val="bullet"/>
      <w:lvlText w:val="•"/>
      <w:lvlJc w:val="left"/>
      <w:pPr>
        <w:ind w:left="4627" w:hanging="360"/>
      </w:pPr>
      <w:rPr>
        <w:rFonts w:hint="default"/>
      </w:rPr>
    </w:lvl>
    <w:lvl w:ilvl="6" w:tplc="1C460D74">
      <w:numFmt w:val="bullet"/>
      <w:lvlText w:val="•"/>
      <w:lvlJc w:val="left"/>
      <w:pPr>
        <w:ind w:left="5771" w:hanging="360"/>
      </w:pPr>
      <w:rPr>
        <w:rFonts w:hint="default"/>
      </w:rPr>
    </w:lvl>
    <w:lvl w:ilvl="7" w:tplc="9934F378">
      <w:numFmt w:val="bullet"/>
      <w:lvlText w:val="•"/>
      <w:lvlJc w:val="left"/>
      <w:pPr>
        <w:ind w:left="6915" w:hanging="360"/>
      </w:pPr>
      <w:rPr>
        <w:rFonts w:hint="default"/>
      </w:rPr>
    </w:lvl>
    <w:lvl w:ilvl="8" w:tplc="CE647D80">
      <w:numFmt w:val="bullet"/>
      <w:lvlText w:val="•"/>
      <w:lvlJc w:val="left"/>
      <w:pPr>
        <w:ind w:left="8058" w:hanging="360"/>
      </w:pPr>
      <w:rPr>
        <w:rFonts w:hint="default"/>
      </w:rPr>
    </w:lvl>
  </w:abstractNum>
  <w:abstractNum w:abstractNumId="2" w15:restartNumberingAfterBreak="0">
    <w:nsid w:val="1FBC2D36"/>
    <w:multiLevelType w:val="hybridMultilevel"/>
    <w:tmpl w:val="50509F0E"/>
    <w:lvl w:ilvl="0" w:tplc="7AA8138E">
      <w:start w:val="1"/>
      <w:numFmt w:val="decimal"/>
      <w:lvlText w:val="%1."/>
      <w:lvlJc w:val="left"/>
      <w:pPr>
        <w:ind w:left="720" w:hanging="428"/>
        <w:jc w:val="right"/>
      </w:pPr>
      <w:rPr>
        <w:rFonts w:ascii="Arial" w:eastAsia="Arial" w:hAnsi="Arial" w:cs="Arial" w:hint="default"/>
        <w:spacing w:val="-3"/>
        <w:w w:val="99"/>
        <w:sz w:val="24"/>
        <w:szCs w:val="24"/>
      </w:rPr>
    </w:lvl>
    <w:lvl w:ilvl="1" w:tplc="9CA4B6DC">
      <w:start w:val="1"/>
      <w:numFmt w:val="decimal"/>
      <w:lvlText w:val="%2."/>
      <w:lvlJc w:val="left"/>
      <w:pPr>
        <w:ind w:left="4205" w:hanging="267"/>
        <w:jc w:val="right"/>
      </w:pPr>
      <w:rPr>
        <w:rFonts w:ascii="Arial" w:eastAsia="Arial" w:hAnsi="Arial" w:cs="Arial" w:hint="default"/>
        <w:w w:val="99"/>
        <w:sz w:val="24"/>
        <w:szCs w:val="24"/>
      </w:rPr>
    </w:lvl>
    <w:lvl w:ilvl="2" w:tplc="C450DE4A">
      <w:numFmt w:val="bullet"/>
      <w:lvlText w:val="•"/>
      <w:lvlJc w:val="left"/>
      <w:pPr>
        <w:ind w:left="4882" w:hanging="267"/>
      </w:pPr>
      <w:rPr>
        <w:rFonts w:hint="default"/>
      </w:rPr>
    </w:lvl>
    <w:lvl w:ilvl="3" w:tplc="68982E14">
      <w:numFmt w:val="bullet"/>
      <w:lvlText w:val="•"/>
      <w:lvlJc w:val="left"/>
      <w:pPr>
        <w:ind w:left="5565" w:hanging="267"/>
      </w:pPr>
      <w:rPr>
        <w:rFonts w:hint="default"/>
      </w:rPr>
    </w:lvl>
    <w:lvl w:ilvl="4" w:tplc="1B2A837A">
      <w:numFmt w:val="bullet"/>
      <w:lvlText w:val="•"/>
      <w:lvlJc w:val="left"/>
      <w:pPr>
        <w:ind w:left="6248" w:hanging="267"/>
      </w:pPr>
      <w:rPr>
        <w:rFonts w:hint="default"/>
      </w:rPr>
    </w:lvl>
    <w:lvl w:ilvl="5" w:tplc="848C58CA">
      <w:numFmt w:val="bullet"/>
      <w:lvlText w:val="•"/>
      <w:lvlJc w:val="left"/>
      <w:pPr>
        <w:ind w:left="6931" w:hanging="267"/>
      </w:pPr>
      <w:rPr>
        <w:rFonts w:hint="default"/>
      </w:rPr>
    </w:lvl>
    <w:lvl w:ilvl="6" w:tplc="D47C4FDC">
      <w:numFmt w:val="bullet"/>
      <w:lvlText w:val="•"/>
      <w:lvlJc w:val="left"/>
      <w:pPr>
        <w:ind w:left="7614" w:hanging="267"/>
      </w:pPr>
      <w:rPr>
        <w:rFonts w:hint="default"/>
      </w:rPr>
    </w:lvl>
    <w:lvl w:ilvl="7" w:tplc="24E2536E">
      <w:numFmt w:val="bullet"/>
      <w:lvlText w:val="•"/>
      <w:lvlJc w:val="left"/>
      <w:pPr>
        <w:ind w:left="8297" w:hanging="267"/>
      </w:pPr>
      <w:rPr>
        <w:rFonts w:hint="default"/>
      </w:rPr>
    </w:lvl>
    <w:lvl w:ilvl="8" w:tplc="00F64F8C">
      <w:numFmt w:val="bullet"/>
      <w:lvlText w:val="•"/>
      <w:lvlJc w:val="left"/>
      <w:pPr>
        <w:ind w:left="8980" w:hanging="267"/>
      </w:pPr>
      <w:rPr>
        <w:rFonts w:hint="default"/>
      </w:rPr>
    </w:lvl>
  </w:abstractNum>
  <w:abstractNum w:abstractNumId="3" w15:restartNumberingAfterBreak="0">
    <w:nsid w:val="21183DC7"/>
    <w:multiLevelType w:val="hybridMultilevel"/>
    <w:tmpl w:val="8A205DF4"/>
    <w:lvl w:ilvl="0" w:tplc="BCB87F08">
      <w:numFmt w:val="bullet"/>
      <w:lvlText w:val=""/>
      <w:lvlJc w:val="left"/>
      <w:pPr>
        <w:ind w:left="1001" w:hanging="360"/>
      </w:pPr>
      <w:rPr>
        <w:rFonts w:ascii="Symbol" w:eastAsia="Symbol" w:hAnsi="Symbol" w:cs="Symbol" w:hint="default"/>
        <w:w w:val="100"/>
        <w:sz w:val="24"/>
        <w:szCs w:val="24"/>
      </w:rPr>
    </w:lvl>
    <w:lvl w:ilvl="1" w:tplc="F90A8A38">
      <w:numFmt w:val="bullet"/>
      <w:lvlText w:val="•"/>
      <w:lvlJc w:val="left"/>
      <w:pPr>
        <w:ind w:left="1934" w:hanging="360"/>
      </w:pPr>
      <w:rPr>
        <w:rFonts w:hint="default"/>
      </w:rPr>
    </w:lvl>
    <w:lvl w:ilvl="2" w:tplc="072EEE1C">
      <w:numFmt w:val="bullet"/>
      <w:lvlText w:val="•"/>
      <w:lvlJc w:val="left"/>
      <w:pPr>
        <w:ind w:left="2869" w:hanging="360"/>
      </w:pPr>
      <w:rPr>
        <w:rFonts w:hint="default"/>
      </w:rPr>
    </w:lvl>
    <w:lvl w:ilvl="3" w:tplc="33D4CB30">
      <w:numFmt w:val="bullet"/>
      <w:lvlText w:val="•"/>
      <w:lvlJc w:val="left"/>
      <w:pPr>
        <w:ind w:left="3803" w:hanging="360"/>
      </w:pPr>
      <w:rPr>
        <w:rFonts w:hint="default"/>
      </w:rPr>
    </w:lvl>
    <w:lvl w:ilvl="4" w:tplc="8DB03366">
      <w:numFmt w:val="bullet"/>
      <w:lvlText w:val="•"/>
      <w:lvlJc w:val="left"/>
      <w:pPr>
        <w:ind w:left="4738" w:hanging="360"/>
      </w:pPr>
      <w:rPr>
        <w:rFonts w:hint="default"/>
      </w:rPr>
    </w:lvl>
    <w:lvl w:ilvl="5" w:tplc="4C46948C">
      <w:numFmt w:val="bullet"/>
      <w:lvlText w:val="•"/>
      <w:lvlJc w:val="left"/>
      <w:pPr>
        <w:ind w:left="5673" w:hanging="360"/>
      </w:pPr>
      <w:rPr>
        <w:rFonts w:hint="default"/>
      </w:rPr>
    </w:lvl>
    <w:lvl w:ilvl="6" w:tplc="3844DDF4">
      <w:numFmt w:val="bullet"/>
      <w:lvlText w:val="•"/>
      <w:lvlJc w:val="left"/>
      <w:pPr>
        <w:ind w:left="6607" w:hanging="360"/>
      </w:pPr>
      <w:rPr>
        <w:rFonts w:hint="default"/>
      </w:rPr>
    </w:lvl>
    <w:lvl w:ilvl="7" w:tplc="9CB2FA0E">
      <w:numFmt w:val="bullet"/>
      <w:lvlText w:val="•"/>
      <w:lvlJc w:val="left"/>
      <w:pPr>
        <w:ind w:left="7542" w:hanging="360"/>
      </w:pPr>
      <w:rPr>
        <w:rFonts w:hint="default"/>
      </w:rPr>
    </w:lvl>
    <w:lvl w:ilvl="8" w:tplc="B4467462">
      <w:numFmt w:val="bullet"/>
      <w:lvlText w:val="•"/>
      <w:lvlJc w:val="left"/>
      <w:pPr>
        <w:ind w:left="8477" w:hanging="360"/>
      </w:pPr>
      <w:rPr>
        <w:rFonts w:hint="default"/>
      </w:rPr>
    </w:lvl>
  </w:abstractNum>
  <w:abstractNum w:abstractNumId="4" w15:restartNumberingAfterBreak="0">
    <w:nsid w:val="24E94857"/>
    <w:multiLevelType w:val="hybridMultilevel"/>
    <w:tmpl w:val="0462741A"/>
    <w:lvl w:ilvl="0" w:tplc="9616754E">
      <w:numFmt w:val="bullet"/>
      <w:lvlText w:val="•"/>
      <w:lvlJc w:val="left"/>
      <w:pPr>
        <w:ind w:left="443" w:hanging="151"/>
      </w:pPr>
      <w:rPr>
        <w:rFonts w:ascii="Arial" w:eastAsia="Arial" w:hAnsi="Arial" w:cs="Arial" w:hint="default"/>
        <w:spacing w:val="-3"/>
        <w:w w:val="100"/>
        <w:sz w:val="24"/>
        <w:szCs w:val="24"/>
      </w:rPr>
    </w:lvl>
    <w:lvl w:ilvl="1" w:tplc="A7F045EC">
      <w:numFmt w:val="bullet"/>
      <w:lvlText w:val="•"/>
      <w:lvlJc w:val="left"/>
      <w:pPr>
        <w:ind w:left="1430" w:hanging="151"/>
      </w:pPr>
      <w:rPr>
        <w:rFonts w:hint="default"/>
      </w:rPr>
    </w:lvl>
    <w:lvl w:ilvl="2" w:tplc="E4728C08">
      <w:numFmt w:val="bullet"/>
      <w:lvlText w:val="•"/>
      <w:lvlJc w:val="left"/>
      <w:pPr>
        <w:ind w:left="2421" w:hanging="151"/>
      </w:pPr>
      <w:rPr>
        <w:rFonts w:hint="default"/>
      </w:rPr>
    </w:lvl>
    <w:lvl w:ilvl="3" w:tplc="ADF05706">
      <w:numFmt w:val="bullet"/>
      <w:lvlText w:val="•"/>
      <w:lvlJc w:val="left"/>
      <w:pPr>
        <w:ind w:left="3411" w:hanging="151"/>
      </w:pPr>
      <w:rPr>
        <w:rFonts w:hint="default"/>
      </w:rPr>
    </w:lvl>
    <w:lvl w:ilvl="4" w:tplc="00700ACC">
      <w:numFmt w:val="bullet"/>
      <w:lvlText w:val="•"/>
      <w:lvlJc w:val="left"/>
      <w:pPr>
        <w:ind w:left="4402" w:hanging="151"/>
      </w:pPr>
      <w:rPr>
        <w:rFonts w:hint="default"/>
      </w:rPr>
    </w:lvl>
    <w:lvl w:ilvl="5" w:tplc="AD24F104">
      <w:numFmt w:val="bullet"/>
      <w:lvlText w:val="•"/>
      <w:lvlJc w:val="left"/>
      <w:pPr>
        <w:ind w:left="5393" w:hanging="151"/>
      </w:pPr>
      <w:rPr>
        <w:rFonts w:hint="default"/>
      </w:rPr>
    </w:lvl>
    <w:lvl w:ilvl="6" w:tplc="E37A6750">
      <w:numFmt w:val="bullet"/>
      <w:lvlText w:val="•"/>
      <w:lvlJc w:val="left"/>
      <w:pPr>
        <w:ind w:left="6383" w:hanging="151"/>
      </w:pPr>
      <w:rPr>
        <w:rFonts w:hint="default"/>
      </w:rPr>
    </w:lvl>
    <w:lvl w:ilvl="7" w:tplc="C37E7256">
      <w:numFmt w:val="bullet"/>
      <w:lvlText w:val="•"/>
      <w:lvlJc w:val="left"/>
      <w:pPr>
        <w:ind w:left="7374" w:hanging="151"/>
      </w:pPr>
      <w:rPr>
        <w:rFonts w:hint="default"/>
      </w:rPr>
    </w:lvl>
    <w:lvl w:ilvl="8" w:tplc="C48A8750">
      <w:numFmt w:val="bullet"/>
      <w:lvlText w:val="•"/>
      <w:lvlJc w:val="left"/>
      <w:pPr>
        <w:ind w:left="8365" w:hanging="151"/>
      </w:pPr>
      <w:rPr>
        <w:rFonts w:hint="default"/>
      </w:rPr>
    </w:lvl>
  </w:abstractNum>
  <w:abstractNum w:abstractNumId="5" w15:restartNumberingAfterBreak="0">
    <w:nsid w:val="305F60D9"/>
    <w:multiLevelType w:val="hybridMultilevel"/>
    <w:tmpl w:val="BA0A8B5C"/>
    <w:lvl w:ilvl="0" w:tplc="F13AEEB8">
      <w:start w:val="1"/>
      <w:numFmt w:val="decimal"/>
      <w:lvlText w:val="%1."/>
      <w:lvlJc w:val="left"/>
      <w:pPr>
        <w:ind w:left="4258" w:hanging="360"/>
      </w:pPr>
      <w:rPr>
        <w:rFonts w:hint="default"/>
      </w:rPr>
    </w:lvl>
    <w:lvl w:ilvl="1" w:tplc="040B0019" w:tentative="1">
      <w:start w:val="1"/>
      <w:numFmt w:val="lowerLetter"/>
      <w:lvlText w:val="%2."/>
      <w:lvlJc w:val="left"/>
      <w:pPr>
        <w:ind w:left="4978" w:hanging="360"/>
      </w:pPr>
    </w:lvl>
    <w:lvl w:ilvl="2" w:tplc="040B001B" w:tentative="1">
      <w:start w:val="1"/>
      <w:numFmt w:val="lowerRoman"/>
      <w:lvlText w:val="%3."/>
      <w:lvlJc w:val="right"/>
      <w:pPr>
        <w:ind w:left="5698" w:hanging="180"/>
      </w:pPr>
    </w:lvl>
    <w:lvl w:ilvl="3" w:tplc="040B000F" w:tentative="1">
      <w:start w:val="1"/>
      <w:numFmt w:val="decimal"/>
      <w:lvlText w:val="%4."/>
      <w:lvlJc w:val="left"/>
      <w:pPr>
        <w:ind w:left="6418" w:hanging="360"/>
      </w:pPr>
    </w:lvl>
    <w:lvl w:ilvl="4" w:tplc="040B0019" w:tentative="1">
      <w:start w:val="1"/>
      <w:numFmt w:val="lowerLetter"/>
      <w:lvlText w:val="%5."/>
      <w:lvlJc w:val="left"/>
      <w:pPr>
        <w:ind w:left="7138" w:hanging="360"/>
      </w:pPr>
    </w:lvl>
    <w:lvl w:ilvl="5" w:tplc="040B001B" w:tentative="1">
      <w:start w:val="1"/>
      <w:numFmt w:val="lowerRoman"/>
      <w:lvlText w:val="%6."/>
      <w:lvlJc w:val="right"/>
      <w:pPr>
        <w:ind w:left="7858" w:hanging="180"/>
      </w:pPr>
    </w:lvl>
    <w:lvl w:ilvl="6" w:tplc="040B000F" w:tentative="1">
      <w:start w:val="1"/>
      <w:numFmt w:val="decimal"/>
      <w:lvlText w:val="%7."/>
      <w:lvlJc w:val="left"/>
      <w:pPr>
        <w:ind w:left="8578" w:hanging="360"/>
      </w:pPr>
    </w:lvl>
    <w:lvl w:ilvl="7" w:tplc="040B0019" w:tentative="1">
      <w:start w:val="1"/>
      <w:numFmt w:val="lowerLetter"/>
      <w:lvlText w:val="%8."/>
      <w:lvlJc w:val="left"/>
      <w:pPr>
        <w:ind w:left="9298" w:hanging="360"/>
      </w:pPr>
    </w:lvl>
    <w:lvl w:ilvl="8" w:tplc="040B001B" w:tentative="1">
      <w:start w:val="1"/>
      <w:numFmt w:val="lowerRoman"/>
      <w:lvlText w:val="%9."/>
      <w:lvlJc w:val="right"/>
      <w:pPr>
        <w:ind w:left="10018" w:hanging="180"/>
      </w:pPr>
    </w:lvl>
  </w:abstractNum>
  <w:abstractNum w:abstractNumId="6" w15:restartNumberingAfterBreak="0">
    <w:nsid w:val="35DD2EE0"/>
    <w:multiLevelType w:val="multilevel"/>
    <w:tmpl w:val="BFF6FB7C"/>
    <w:lvl w:ilvl="0">
      <w:start w:val="1"/>
      <w:numFmt w:val="decimal"/>
      <w:lvlText w:val="%1."/>
      <w:lvlJc w:val="left"/>
      <w:pPr>
        <w:ind w:left="605" w:hanging="313"/>
      </w:pPr>
      <w:rPr>
        <w:rFonts w:ascii="Cambria" w:eastAsia="Cambria" w:hAnsi="Cambria" w:cs="Cambria" w:hint="default"/>
        <w:color w:val="365F91"/>
        <w:w w:val="99"/>
        <w:sz w:val="32"/>
        <w:szCs w:val="32"/>
      </w:rPr>
    </w:lvl>
    <w:lvl w:ilvl="1">
      <w:start w:val="1"/>
      <w:numFmt w:val="decimal"/>
      <w:lvlText w:val="%1.%2."/>
      <w:lvlJc w:val="left"/>
      <w:pPr>
        <w:ind w:left="743" w:hanging="451"/>
      </w:pPr>
      <w:rPr>
        <w:rFonts w:ascii="Cambria" w:eastAsia="Cambria" w:hAnsi="Cambria" w:cs="Cambria" w:hint="default"/>
        <w:color w:val="365F91"/>
        <w:w w:val="99"/>
        <w:sz w:val="26"/>
        <w:szCs w:val="26"/>
      </w:rPr>
    </w:lvl>
    <w:lvl w:ilvl="2">
      <w:numFmt w:val="bullet"/>
      <w:lvlText w:val="•"/>
      <w:lvlJc w:val="left"/>
      <w:pPr>
        <w:ind w:left="1807" w:hanging="451"/>
      </w:pPr>
      <w:rPr>
        <w:rFonts w:hint="default"/>
      </w:rPr>
    </w:lvl>
    <w:lvl w:ilvl="3">
      <w:numFmt w:val="bullet"/>
      <w:lvlText w:val="•"/>
      <w:lvlJc w:val="left"/>
      <w:pPr>
        <w:ind w:left="2874" w:hanging="451"/>
      </w:pPr>
      <w:rPr>
        <w:rFonts w:hint="default"/>
      </w:rPr>
    </w:lvl>
    <w:lvl w:ilvl="4">
      <w:numFmt w:val="bullet"/>
      <w:lvlText w:val="•"/>
      <w:lvlJc w:val="left"/>
      <w:pPr>
        <w:ind w:left="3942" w:hanging="451"/>
      </w:pPr>
      <w:rPr>
        <w:rFonts w:hint="default"/>
      </w:rPr>
    </w:lvl>
    <w:lvl w:ilvl="5">
      <w:numFmt w:val="bullet"/>
      <w:lvlText w:val="•"/>
      <w:lvlJc w:val="left"/>
      <w:pPr>
        <w:ind w:left="5009" w:hanging="451"/>
      </w:pPr>
      <w:rPr>
        <w:rFonts w:hint="default"/>
      </w:rPr>
    </w:lvl>
    <w:lvl w:ilvl="6">
      <w:numFmt w:val="bullet"/>
      <w:lvlText w:val="•"/>
      <w:lvlJc w:val="left"/>
      <w:pPr>
        <w:ind w:left="6076" w:hanging="451"/>
      </w:pPr>
      <w:rPr>
        <w:rFonts w:hint="default"/>
      </w:rPr>
    </w:lvl>
    <w:lvl w:ilvl="7">
      <w:numFmt w:val="bullet"/>
      <w:lvlText w:val="•"/>
      <w:lvlJc w:val="left"/>
      <w:pPr>
        <w:ind w:left="7144" w:hanging="451"/>
      </w:pPr>
      <w:rPr>
        <w:rFonts w:hint="default"/>
      </w:rPr>
    </w:lvl>
    <w:lvl w:ilvl="8">
      <w:numFmt w:val="bullet"/>
      <w:lvlText w:val="•"/>
      <w:lvlJc w:val="left"/>
      <w:pPr>
        <w:ind w:left="8211" w:hanging="451"/>
      </w:pPr>
      <w:rPr>
        <w:rFonts w:hint="default"/>
      </w:rPr>
    </w:lvl>
  </w:abstractNum>
  <w:abstractNum w:abstractNumId="7" w15:restartNumberingAfterBreak="0">
    <w:nsid w:val="3B835CFF"/>
    <w:multiLevelType w:val="hybridMultilevel"/>
    <w:tmpl w:val="FB76A628"/>
    <w:lvl w:ilvl="0" w:tplc="C638E022">
      <w:numFmt w:val="bullet"/>
      <w:lvlText w:val="*"/>
      <w:lvlJc w:val="left"/>
      <w:pPr>
        <w:ind w:left="576" w:hanging="150"/>
      </w:pPr>
      <w:rPr>
        <w:rFonts w:ascii="Arial" w:eastAsia="Arial" w:hAnsi="Arial" w:cs="Arial" w:hint="default"/>
        <w:w w:val="100"/>
        <w:sz w:val="22"/>
        <w:szCs w:val="22"/>
      </w:rPr>
    </w:lvl>
    <w:lvl w:ilvl="1" w:tplc="FF5C302A">
      <w:numFmt w:val="bullet"/>
      <w:lvlText w:val="•"/>
      <w:lvlJc w:val="left"/>
      <w:pPr>
        <w:ind w:left="1556" w:hanging="150"/>
      </w:pPr>
      <w:rPr>
        <w:rFonts w:hint="default"/>
      </w:rPr>
    </w:lvl>
    <w:lvl w:ilvl="2" w:tplc="2C62F422">
      <w:numFmt w:val="bullet"/>
      <w:lvlText w:val="•"/>
      <w:lvlJc w:val="left"/>
      <w:pPr>
        <w:ind w:left="2533" w:hanging="150"/>
      </w:pPr>
      <w:rPr>
        <w:rFonts w:hint="default"/>
      </w:rPr>
    </w:lvl>
    <w:lvl w:ilvl="3" w:tplc="43488130">
      <w:numFmt w:val="bullet"/>
      <w:lvlText w:val="•"/>
      <w:lvlJc w:val="left"/>
      <w:pPr>
        <w:ind w:left="3509" w:hanging="150"/>
      </w:pPr>
      <w:rPr>
        <w:rFonts w:hint="default"/>
      </w:rPr>
    </w:lvl>
    <w:lvl w:ilvl="4" w:tplc="92F68B4E">
      <w:numFmt w:val="bullet"/>
      <w:lvlText w:val="•"/>
      <w:lvlJc w:val="left"/>
      <w:pPr>
        <w:ind w:left="4486" w:hanging="150"/>
      </w:pPr>
      <w:rPr>
        <w:rFonts w:hint="default"/>
      </w:rPr>
    </w:lvl>
    <w:lvl w:ilvl="5" w:tplc="C37C139C">
      <w:numFmt w:val="bullet"/>
      <w:lvlText w:val="•"/>
      <w:lvlJc w:val="left"/>
      <w:pPr>
        <w:ind w:left="5463" w:hanging="150"/>
      </w:pPr>
      <w:rPr>
        <w:rFonts w:hint="default"/>
      </w:rPr>
    </w:lvl>
    <w:lvl w:ilvl="6" w:tplc="C31C8616">
      <w:numFmt w:val="bullet"/>
      <w:lvlText w:val="•"/>
      <w:lvlJc w:val="left"/>
      <w:pPr>
        <w:ind w:left="6439" w:hanging="150"/>
      </w:pPr>
      <w:rPr>
        <w:rFonts w:hint="default"/>
      </w:rPr>
    </w:lvl>
    <w:lvl w:ilvl="7" w:tplc="77EE5AE0">
      <w:numFmt w:val="bullet"/>
      <w:lvlText w:val="•"/>
      <w:lvlJc w:val="left"/>
      <w:pPr>
        <w:ind w:left="7416" w:hanging="150"/>
      </w:pPr>
      <w:rPr>
        <w:rFonts w:hint="default"/>
      </w:rPr>
    </w:lvl>
    <w:lvl w:ilvl="8" w:tplc="A2A40154">
      <w:numFmt w:val="bullet"/>
      <w:lvlText w:val="•"/>
      <w:lvlJc w:val="left"/>
      <w:pPr>
        <w:ind w:left="8393" w:hanging="150"/>
      </w:pPr>
      <w:rPr>
        <w:rFonts w:hint="default"/>
      </w:rPr>
    </w:lvl>
  </w:abstractNum>
  <w:abstractNum w:abstractNumId="8" w15:restartNumberingAfterBreak="0">
    <w:nsid w:val="427840D0"/>
    <w:multiLevelType w:val="hybridMultilevel"/>
    <w:tmpl w:val="78667D16"/>
    <w:lvl w:ilvl="0" w:tplc="1A5CA098">
      <w:start w:val="5"/>
      <w:numFmt w:val="decimal"/>
      <w:lvlText w:val="%1."/>
      <w:lvlJc w:val="left"/>
      <w:pPr>
        <w:ind w:left="561" w:hanging="269"/>
      </w:pPr>
      <w:rPr>
        <w:rFonts w:ascii="Arial" w:eastAsia="Arial" w:hAnsi="Arial" w:cs="Arial" w:hint="default"/>
        <w:w w:val="99"/>
        <w:sz w:val="24"/>
        <w:szCs w:val="24"/>
      </w:rPr>
    </w:lvl>
    <w:lvl w:ilvl="1" w:tplc="92DEBC1E">
      <w:numFmt w:val="bullet"/>
      <w:lvlText w:val="•"/>
      <w:lvlJc w:val="left"/>
      <w:pPr>
        <w:ind w:left="1538" w:hanging="269"/>
      </w:pPr>
      <w:rPr>
        <w:rFonts w:hint="default"/>
      </w:rPr>
    </w:lvl>
    <w:lvl w:ilvl="2" w:tplc="50EABBB4">
      <w:numFmt w:val="bullet"/>
      <w:lvlText w:val="•"/>
      <w:lvlJc w:val="left"/>
      <w:pPr>
        <w:ind w:left="2517" w:hanging="269"/>
      </w:pPr>
      <w:rPr>
        <w:rFonts w:hint="default"/>
      </w:rPr>
    </w:lvl>
    <w:lvl w:ilvl="3" w:tplc="6310BB8A">
      <w:numFmt w:val="bullet"/>
      <w:lvlText w:val="•"/>
      <w:lvlJc w:val="left"/>
      <w:pPr>
        <w:ind w:left="3495" w:hanging="269"/>
      </w:pPr>
      <w:rPr>
        <w:rFonts w:hint="default"/>
      </w:rPr>
    </w:lvl>
    <w:lvl w:ilvl="4" w:tplc="2A8A5420">
      <w:numFmt w:val="bullet"/>
      <w:lvlText w:val="•"/>
      <w:lvlJc w:val="left"/>
      <w:pPr>
        <w:ind w:left="4474" w:hanging="269"/>
      </w:pPr>
      <w:rPr>
        <w:rFonts w:hint="default"/>
      </w:rPr>
    </w:lvl>
    <w:lvl w:ilvl="5" w:tplc="C59C9F00">
      <w:numFmt w:val="bullet"/>
      <w:lvlText w:val="•"/>
      <w:lvlJc w:val="left"/>
      <w:pPr>
        <w:ind w:left="5453" w:hanging="269"/>
      </w:pPr>
      <w:rPr>
        <w:rFonts w:hint="default"/>
      </w:rPr>
    </w:lvl>
    <w:lvl w:ilvl="6" w:tplc="69A451C4">
      <w:numFmt w:val="bullet"/>
      <w:lvlText w:val="•"/>
      <w:lvlJc w:val="left"/>
      <w:pPr>
        <w:ind w:left="6431" w:hanging="269"/>
      </w:pPr>
      <w:rPr>
        <w:rFonts w:hint="default"/>
      </w:rPr>
    </w:lvl>
    <w:lvl w:ilvl="7" w:tplc="5C28FA3A">
      <w:numFmt w:val="bullet"/>
      <w:lvlText w:val="•"/>
      <w:lvlJc w:val="left"/>
      <w:pPr>
        <w:ind w:left="7410" w:hanging="269"/>
      </w:pPr>
      <w:rPr>
        <w:rFonts w:hint="default"/>
      </w:rPr>
    </w:lvl>
    <w:lvl w:ilvl="8" w:tplc="2682AA96">
      <w:numFmt w:val="bullet"/>
      <w:lvlText w:val="•"/>
      <w:lvlJc w:val="left"/>
      <w:pPr>
        <w:ind w:left="8389" w:hanging="269"/>
      </w:pPr>
      <w:rPr>
        <w:rFonts w:hint="default"/>
      </w:rPr>
    </w:lvl>
  </w:abstractNum>
  <w:abstractNum w:abstractNumId="9" w15:restartNumberingAfterBreak="0">
    <w:nsid w:val="454F380A"/>
    <w:multiLevelType w:val="hybridMultilevel"/>
    <w:tmpl w:val="3FBEE2CC"/>
    <w:lvl w:ilvl="0" w:tplc="5DAA9BFE">
      <w:start w:val="1"/>
      <w:numFmt w:val="decimal"/>
      <w:lvlText w:val="%1."/>
      <w:lvlJc w:val="left"/>
      <w:pPr>
        <w:ind w:left="1013" w:hanging="360"/>
      </w:pPr>
      <w:rPr>
        <w:rFonts w:ascii="Arial" w:eastAsia="Arial" w:hAnsi="Arial" w:cs="Arial" w:hint="default"/>
        <w:spacing w:val="-1"/>
        <w:w w:val="100"/>
        <w:sz w:val="22"/>
        <w:szCs w:val="22"/>
      </w:rPr>
    </w:lvl>
    <w:lvl w:ilvl="1" w:tplc="09F2CD8E">
      <w:numFmt w:val="bullet"/>
      <w:lvlText w:val=""/>
      <w:lvlJc w:val="left"/>
      <w:pPr>
        <w:ind w:left="1733" w:hanging="360"/>
      </w:pPr>
      <w:rPr>
        <w:rFonts w:ascii="Symbol" w:eastAsia="Symbol" w:hAnsi="Symbol" w:cs="Symbol" w:hint="default"/>
        <w:w w:val="100"/>
        <w:sz w:val="22"/>
        <w:szCs w:val="22"/>
      </w:rPr>
    </w:lvl>
    <w:lvl w:ilvl="2" w:tplc="5D12FD00">
      <w:numFmt w:val="bullet"/>
      <w:lvlText w:val="•"/>
      <w:lvlJc w:val="left"/>
      <w:pPr>
        <w:ind w:left="2696" w:hanging="360"/>
      </w:pPr>
      <w:rPr>
        <w:rFonts w:hint="default"/>
      </w:rPr>
    </w:lvl>
    <w:lvl w:ilvl="3" w:tplc="75525EAC">
      <w:numFmt w:val="bullet"/>
      <w:lvlText w:val="•"/>
      <w:lvlJc w:val="left"/>
      <w:pPr>
        <w:ind w:left="3652" w:hanging="360"/>
      </w:pPr>
      <w:rPr>
        <w:rFonts w:hint="default"/>
      </w:rPr>
    </w:lvl>
    <w:lvl w:ilvl="4" w:tplc="4C5A8E20">
      <w:numFmt w:val="bullet"/>
      <w:lvlText w:val="•"/>
      <w:lvlJc w:val="left"/>
      <w:pPr>
        <w:ind w:left="4608" w:hanging="360"/>
      </w:pPr>
      <w:rPr>
        <w:rFonts w:hint="default"/>
      </w:rPr>
    </w:lvl>
    <w:lvl w:ilvl="5" w:tplc="C8FE54E8">
      <w:numFmt w:val="bullet"/>
      <w:lvlText w:val="•"/>
      <w:lvlJc w:val="left"/>
      <w:pPr>
        <w:ind w:left="5565" w:hanging="360"/>
      </w:pPr>
      <w:rPr>
        <w:rFonts w:hint="default"/>
      </w:rPr>
    </w:lvl>
    <w:lvl w:ilvl="6" w:tplc="A8F2DD84">
      <w:numFmt w:val="bullet"/>
      <w:lvlText w:val="•"/>
      <w:lvlJc w:val="left"/>
      <w:pPr>
        <w:ind w:left="6521" w:hanging="360"/>
      </w:pPr>
      <w:rPr>
        <w:rFonts w:hint="default"/>
      </w:rPr>
    </w:lvl>
    <w:lvl w:ilvl="7" w:tplc="B6D23ECE">
      <w:numFmt w:val="bullet"/>
      <w:lvlText w:val="•"/>
      <w:lvlJc w:val="left"/>
      <w:pPr>
        <w:ind w:left="7477" w:hanging="360"/>
      </w:pPr>
      <w:rPr>
        <w:rFonts w:hint="default"/>
      </w:rPr>
    </w:lvl>
    <w:lvl w:ilvl="8" w:tplc="DA3A64F0">
      <w:numFmt w:val="bullet"/>
      <w:lvlText w:val="•"/>
      <w:lvlJc w:val="left"/>
      <w:pPr>
        <w:ind w:left="8433" w:hanging="360"/>
      </w:pPr>
      <w:rPr>
        <w:rFonts w:hint="default"/>
      </w:rPr>
    </w:lvl>
  </w:abstractNum>
  <w:abstractNum w:abstractNumId="10" w15:restartNumberingAfterBreak="0">
    <w:nsid w:val="4B1A5744"/>
    <w:multiLevelType w:val="hybridMultilevel"/>
    <w:tmpl w:val="1122AE16"/>
    <w:lvl w:ilvl="0" w:tplc="0F0A4DA8">
      <w:start w:val="1"/>
      <w:numFmt w:val="decimal"/>
      <w:lvlText w:val="%1."/>
      <w:lvlJc w:val="left"/>
      <w:pPr>
        <w:ind w:left="539" w:hanging="248"/>
      </w:pPr>
      <w:rPr>
        <w:rFonts w:ascii="Arial" w:eastAsia="Arial" w:hAnsi="Arial" w:cs="Arial" w:hint="default"/>
        <w:w w:val="100"/>
        <w:sz w:val="22"/>
        <w:szCs w:val="22"/>
      </w:rPr>
    </w:lvl>
    <w:lvl w:ilvl="1" w:tplc="99EA22A0">
      <w:numFmt w:val="bullet"/>
      <w:lvlText w:val=""/>
      <w:lvlJc w:val="left"/>
      <w:pPr>
        <w:ind w:left="1013" w:hanging="360"/>
      </w:pPr>
      <w:rPr>
        <w:rFonts w:ascii="Symbol" w:eastAsia="Symbol" w:hAnsi="Symbol" w:cs="Symbol" w:hint="default"/>
        <w:w w:val="100"/>
        <w:sz w:val="22"/>
        <w:szCs w:val="22"/>
      </w:rPr>
    </w:lvl>
    <w:lvl w:ilvl="2" w:tplc="9BEAD9B4">
      <w:numFmt w:val="bullet"/>
      <w:lvlText w:val="•"/>
      <w:lvlJc w:val="left"/>
      <w:pPr>
        <w:ind w:left="2056" w:hanging="360"/>
      </w:pPr>
      <w:rPr>
        <w:rFonts w:hint="default"/>
      </w:rPr>
    </w:lvl>
    <w:lvl w:ilvl="3" w:tplc="7C763260">
      <w:numFmt w:val="bullet"/>
      <w:lvlText w:val="•"/>
      <w:lvlJc w:val="left"/>
      <w:pPr>
        <w:ind w:left="3092" w:hanging="360"/>
      </w:pPr>
      <w:rPr>
        <w:rFonts w:hint="default"/>
      </w:rPr>
    </w:lvl>
    <w:lvl w:ilvl="4" w:tplc="F37C845C">
      <w:numFmt w:val="bullet"/>
      <w:lvlText w:val="•"/>
      <w:lvlJc w:val="left"/>
      <w:pPr>
        <w:ind w:left="4128" w:hanging="360"/>
      </w:pPr>
      <w:rPr>
        <w:rFonts w:hint="default"/>
      </w:rPr>
    </w:lvl>
    <w:lvl w:ilvl="5" w:tplc="3D74DDF8">
      <w:numFmt w:val="bullet"/>
      <w:lvlText w:val="•"/>
      <w:lvlJc w:val="left"/>
      <w:pPr>
        <w:ind w:left="5165" w:hanging="360"/>
      </w:pPr>
      <w:rPr>
        <w:rFonts w:hint="default"/>
      </w:rPr>
    </w:lvl>
    <w:lvl w:ilvl="6" w:tplc="FF560E10">
      <w:numFmt w:val="bullet"/>
      <w:lvlText w:val="•"/>
      <w:lvlJc w:val="left"/>
      <w:pPr>
        <w:ind w:left="6201" w:hanging="360"/>
      </w:pPr>
      <w:rPr>
        <w:rFonts w:hint="default"/>
      </w:rPr>
    </w:lvl>
    <w:lvl w:ilvl="7" w:tplc="FAD2F836">
      <w:numFmt w:val="bullet"/>
      <w:lvlText w:val="•"/>
      <w:lvlJc w:val="left"/>
      <w:pPr>
        <w:ind w:left="7237" w:hanging="360"/>
      </w:pPr>
      <w:rPr>
        <w:rFonts w:hint="default"/>
      </w:rPr>
    </w:lvl>
    <w:lvl w:ilvl="8" w:tplc="F9B409B2">
      <w:numFmt w:val="bullet"/>
      <w:lvlText w:val="•"/>
      <w:lvlJc w:val="left"/>
      <w:pPr>
        <w:ind w:left="8273" w:hanging="360"/>
      </w:pPr>
      <w:rPr>
        <w:rFonts w:hint="default"/>
      </w:rPr>
    </w:lvl>
  </w:abstractNum>
  <w:abstractNum w:abstractNumId="11" w15:restartNumberingAfterBreak="0">
    <w:nsid w:val="4E427A2E"/>
    <w:multiLevelType w:val="multilevel"/>
    <w:tmpl w:val="8BF0DF12"/>
    <w:lvl w:ilvl="0">
      <w:start w:val="3"/>
      <w:numFmt w:val="decimal"/>
      <w:lvlText w:val="%1"/>
      <w:lvlJc w:val="left"/>
      <w:pPr>
        <w:ind w:left="653" w:hanging="361"/>
      </w:pPr>
      <w:rPr>
        <w:rFonts w:hint="default"/>
      </w:rPr>
    </w:lvl>
    <w:lvl w:ilvl="1">
      <w:start w:val="1"/>
      <w:numFmt w:val="decimal"/>
      <w:lvlText w:val="%1.%2"/>
      <w:lvlJc w:val="left"/>
      <w:pPr>
        <w:ind w:left="653" w:hanging="361"/>
      </w:pPr>
      <w:rPr>
        <w:rFonts w:ascii="Times New Roman" w:eastAsia="Times New Roman" w:hAnsi="Times New Roman" w:cs="Times New Roman" w:hint="default"/>
        <w:spacing w:val="-5"/>
        <w:w w:val="99"/>
        <w:sz w:val="24"/>
        <w:szCs w:val="24"/>
      </w:rPr>
    </w:lvl>
    <w:lvl w:ilvl="2">
      <w:start w:val="1"/>
      <w:numFmt w:val="decimal"/>
      <w:lvlText w:val="%1.%2.%3"/>
      <w:lvlJc w:val="left"/>
      <w:pPr>
        <w:ind w:left="1596" w:hanging="1304"/>
      </w:pPr>
      <w:rPr>
        <w:rFonts w:ascii="Arial" w:eastAsia="Arial" w:hAnsi="Arial" w:cs="Arial" w:hint="default"/>
        <w:b/>
        <w:bCs/>
        <w:spacing w:val="-2"/>
        <w:w w:val="99"/>
        <w:sz w:val="24"/>
        <w:szCs w:val="24"/>
      </w:rPr>
    </w:lvl>
    <w:lvl w:ilvl="3">
      <w:numFmt w:val="bullet"/>
      <w:lvlText w:val=""/>
      <w:lvlJc w:val="left"/>
      <w:pPr>
        <w:ind w:left="2347" w:hanging="360"/>
      </w:pPr>
      <w:rPr>
        <w:rFonts w:ascii="Symbol" w:eastAsia="Symbol" w:hAnsi="Symbol" w:cs="Symbol" w:hint="default"/>
        <w:w w:val="100"/>
        <w:sz w:val="24"/>
        <w:szCs w:val="24"/>
      </w:rPr>
    </w:lvl>
    <w:lvl w:ilvl="4">
      <w:numFmt w:val="bullet"/>
      <w:lvlText w:val="•"/>
      <w:lvlJc w:val="left"/>
      <w:pPr>
        <w:ind w:left="4341" w:hanging="360"/>
      </w:pPr>
      <w:rPr>
        <w:rFonts w:hint="default"/>
      </w:rPr>
    </w:lvl>
    <w:lvl w:ilvl="5">
      <w:numFmt w:val="bullet"/>
      <w:lvlText w:val="•"/>
      <w:lvlJc w:val="left"/>
      <w:pPr>
        <w:ind w:left="5342" w:hanging="360"/>
      </w:pPr>
      <w:rPr>
        <w:rFonts w:hint="default"/>
      </w:rPr>
    </w:lvl>
    <w:lvl w:ilvl="6">
      <w:numFmt w:val="bullet"/>
      <w:lvlText w:val="•"/>
      <w:lvlJc w:val="left"/>
      <w:pPr>
        <w:ind w:left="6343" w:hanging="360"/>
      </w:pPr>
      <w:rPr>
        <w:rFonts w:hint="default"/>
      </w:rPr>
    </w:lvl>
    <w:lvl w:ilvl="7">
      <w:numFmt w:val="bullet"/>
      <w:lvlText w:val="•"/>
      <w:lvlJc w:val="left"/>
      <w:pPr>
        <w:ind w:left="7344" w:hanging="360"/>
      </w:pPr>
      <w:rPr>
        <w:rFonts w:hint="default"/>
      </w:rPr>
    </w:lvl>
    <w:lvl w:ilvl="8">
      <w:numFmt w:val="bullet"/>
      <w:lvlText w:val="•"/>
      <w:lvlJc w:val="left"/>
      <w:pPr>
        <w:ind w:left="8344" w:hanging="360"/>
      </w:pPr>
      <w:rPr>
        <w:rFonts w:hint="default"/>
      </w:rPr>
    </w:lvl>
  </w:abstractNum>
  <w:abstractNum w:abstractNumId="12" w15:restartNumberingAfterBreak="0">
    <w:nsid w:val="51E574D7"/>
    <w:multiLevelType w:val="multilevel"/>
    <w:tmpl w:val="32624D38"/>
    <w:lvl w:ilvl="0">
      <w:start w:val="1"/>
      <w:numFmt w:val="decimal"/>
      <w:lvlText w:val="%1"/>
      <w:lvlJc w:val="left"/>
      <w:pPr>
        <w:ind w:left="528" w:hanging="236"/>
      </w:pPr>
      <w:rPr>
        <w:rFonts w:ascii="Arial" w:eastAsia="Arial" w:hAnsi="Arial" w:cs="Arial" w:hint="default"/>
        <w:color w:val="365F91"/>
        <w:w w:val="100"/>
        <w:sz w:val="28"/>
        <w:szCs w:val="28"/>
      </w:rPr>
    </w:lvl>
    <w:lvl w:ilvl="1">
      <w:start w:val="1"/>
      <w:numFmt w:val="decimal"/>
      <w:lvlText w:val="%1.%2"/>
      <w:lvlJc w:val="left"/>
      <w:pPr>
        <w:ind w:left="763" w:hanging="471"/>
      </w:pPr>
      <w:rPr>
        <w:rFonts w:ascii="Arial" w:eastAsia="Arial" w:hAnsi="Arial" w:cs="Arial" w:hint="default"/>
        <w:color w:val="365F91"/>
        <w:w w:val="100"/>
        <w:sz w:val="28"/>
        <w:szCs w:val="28"/>
      </w:rPr>
    </w:lvl>
    <w:lvl w:ilvl="2">
      <w:numFmt w:val="bullet"/>
      <w:lvlText w:val=""/>
      <w:lvlJc w:val="left"/>
      <w:pPr>
        <w:ind w:left="1013" w:hanging="360"/>
      </w:pPr>
      <w:rPr>
        <w:rFonts w:ascii="Symbol" w:eastAsia="Symbol" w:hAnsi="Symbol" w:cs="Symbol" w:hint="default"/>
        <w:w w:val="100"/>
        <w:sz w:val="24"/>
        <w:szCs w:val="24"/>
      </w:rPr>
    </w:lvl>
    <w:lvl w:ilvl="3">
      <w:numFmt w:val="bullet"/>
      <w:lvlText w:val="•"/>
      <w:lvlJc w:val="left"/>
      <w:pPr>
        <w:ind w:left="2185" w:hanging="360"/>
      </w:pPr>
      <w:rPr>
        <w:rFonts w:hint="default"/>
      </w:rPr>
    </w:lvl>
    <w:lvl w:ilvl="4">
      <w:numFmt w:val="bullet"/>
      <w:lvlText w:val="•"/>
      <w:lvlJc w:val="left"/>
      <w:pPr>
        <w:ind w:left="3351" w:hanging="360"/>
      </w:pPr>
      <w:rPr>
        <w:rFonts w:hint="default"/>
      </w:rPr>
    </w:lvl>
    <w:lvl w:ilvl="5">
      <w:numFmt w:val="bullet"/>
      <w:lvlText w:val="•"/>
      <w:lvlJc w:val="left"/>
      <w:pPr>
        <w:ind w:left="4517" w:hanging="360"/>
      </w:pPr>
      <w:rPr>
        <w:rFonts w:hint="default"/>
      </w:rPr>
    </w:lvl>
    <w:lvl w:ilvl="6">
      <w:numFmt w:val="bullet"/>
      <w:lvlText w:val="•"/>
      <w:lvlJc w:val="left"/>
      <w:pPr>
        <w:ind w:left="5683" w:hanging="360"/>
      </w:pPr>
      <w:rPr>
        <w:rFonts w:hint="default"/>
      </w:rPr>
    </w:lvl>
    <w:lvl w:ilvl="7">
      <w:numFmt w:val="bullet"/>
      <w:lvlText w:val="•"/>
      <w:lvlJc w:val="left"/>
      <w:pPr>
        <w:ind w:left="6849" w:hanging="360"/>
      </w:pPr>
      <w:rPr>
        <w:rFonts w:hint="default"/>
      </w:rPr>
    </w:lvl>
    <w:lvl w:ilvl="8">
      <w:numFmt w:val="bullet"/>
      <w:lvlText w:val="•"/>
      <w:lvlJc w:val="left"/>
      <w:pPr>
        <w:ind w:left="8014" w:hanging="360"/>
      </w:pPr>
      <w:rPr>
        <w:rFonts w:hint="default"/>
      </w:rPr>
    </w:lvl>
  </w:abstractNum>
  <w:abstractNum w:abstractNumId="13" w15:restartNumberingAfterBreak="0">
    <w:nsid w:val="5296100B"/>
    <w:multiLevelType w:val="hybridMultilevel"/>
    <w:tmpl w:val="726E79DE"/>
    <w:lvl w:ilvl="0" w:tplc="9D3A2508">
      <w:start w:val="7"/>
      <w:numFmt w:val="decimal"/>
      <w:lvlText w:val="%1."/>
      <w:lvlJc w:val="left"/>
      <w:pPr>
        <w:ind w:left="605" w:hanging="313"/>
      </w:pPr>
      <w:rPr>
        <w:rFonts w:ascii="Cambria" w:eastAsia="Cambria" w:hAnsi="Cambria" w:cs="Cambria" w:hint="default"/>
        <w:color w:val="365F91"/>
        <w:w w:val="99"/>
        <w:sz w:val="32"/>
        <w:szCs w:val="32"/>
      </w:rPr>
    </w:lvl>
    <w:lvl w:ilvl="1" w:tplc="0C428B06">
      <w:numFmt w:val="bullet"/>
      <w:lvlText w:val="•"/>
      <w:lvlJc w:val="left"/>
      <w:pPr>
        <w:ind w:left="1574" w:hanging="313"/>
      </w:pPr>
      <w:rPr>
        <w:rFonts w:hint="default"/>
      </w:rPr>
    </w:lvl>
    <w:lvl w:ilvl="2" w:tplc="1168073C">
      <w:numFmt w:val="bullet"/>
      <w:lvlText w:val="•"/>
      <w:lvlJc w:val="left"/>
      <w:pPr>
        <w:ind w:left="2549" w:hanging="313"/>
      </w:pPr>
      <w:rPr>
        <w:rFonts w:hint="default"/>
      </w:rPr>
    </w:lvl>
    <w:lvl w:ilvl="3" w:tplc="0AE8CC4C">
      <w:numFmt w:val="bullet"/>
      <w:lvlText w:val="•"/>
      <w:lvlJc w:val="left"/>
      <w:pPr>
        <w:ind w:left="3523" w:hanging="313"/>
      </w:pPr>
      <w:rPr>
        <w:rFonts w:hint="default"/>
      </w:rPr>
    </w:lvl>
    <w:lvl w:ilvl="4" w:tplc="F51CF200">
      <w:numFmt w:val="bullet"/>
      <w:lvlText w:val="•"/>
      <w:lvlJc w:val="left"/>
      <w:pPr>
        <w:ind w:left="4498" w:hanging="313"/>
      </w:pPr>
      <w:rPr>
        <w:rFonts w:hint="default"/>
      </w:rPr>
    </w:lvl>
    <w:lvl w:ilvl="5" w:tplc="86862230">
      <w:numFmt w:val="bullet"/>
      <w:lvlText w:val="•"/>
      <w:lvlJc w:val="left"/>
      <w:pPr>
        <w:ind w:left="5473" w:hanging="313"/>
      </w:pPr>
      <w:rPr>
        <w:rFonts w:hint="default"/>
      </w:rPr>
    </w:lvl>
    <w:lvl w:ilvl="6" w:tplc="05480FB0">
      <w:numFmt w:val="bullet"/>
      <w:lvlText w:val="•"/>
      <w:lvlJc w:val="left"/>
      <w:pPr>
        <w:ind w:left="6447" w:hanging="313"/>
      </w:pPr>
      <w:rPr>
        <w:rFonts w:hint="default"/>
      </w:rPr>
    </w:lvl>
    <w:lvl w:ilvl="7" w:tplc="1A885958">
      <w:numFmt w:val="bullet"/>
      <w:lvlText w:val="•"/>
      <w:lvlJc w:val="left"/>
      <w:pPr>
        <w:ind w:left="7422" w:hanging="313"/>
      </w:pPr>
      <w:rPr>
        <w:rFonts w:hint="default"/>
      </w:rPr>
    </w:lvl>
    <w:lvl w:ilvl="8" w:tplc="1D20C274">
      <w:numFmt w:val="bullet"/>
      <w:lvlText w:val="•"/>
      <w:lvlJc w:val="left"/>
      <w:pPr>
        <w:ind w:left="8397" w:hanging="313"/>
      </w:pPr>
      <w:rPr>
        <w:rFonts w:hint="default"/>
      </w:rPr>
    </w:lvl>
  </w:abstractNum>
  <w:abstractNum w:abstractNumId="14" w15:restartNumberingAfterBreak="0">
    <w:nsid w:val="560D7E25"/>
    <w:multiLevelType w:val="hybridMultilevel"/>
    <w:tmpl w:val="56D494F6"/>
    <w:lvl w:ilvl="0" w:tplc="47D07C08">
      <w:start w:val="3"/>
      <w:numFmt w:val="decimal"/>
      <w:lvlText w:val="%1"/>
      <w:lvlJc w:val="left"/>
      <w:pPr>
        <w:ind w:left="528" w:hanging="236"/>
      </w:pPr>
      <w:rPr>
        <w:rFonts w:ascii="Arial" w:eastAsia="Arial" w:hAnsi="Arial" w:cs="Arial" w:hint="default"/>
        <w:color w:val="365F91"/>
        <w:w w:val="100"/>
        <w:sz w:val="28"/>
        <w:szCs w:val="28"/>
      </w:rPr>
    </w:lvl>
    <w:lvl w:ilvl="1" w:tplc="DF9E4C64">
      <w:numFmt w:val="bullet"/>
      <w:lvlText w:val=""/>
      <w:lvlJc w:val="left"/>
      <w:pPr>
        <w:ind w:left="1013" w:hanging="360"/>
      </w:pPr>
      <w:rPr>
        <w:rFonts w:ascii="Symbol" w:eastAsia="Symbol" w:hAnsi="Symbol" w:cs="Symbol" w:hint="default"/>
        <w:w w:val="100"/>
        <w:sz w:val="24"/>
        <w:szCs w:val="24"/>
      </w:rPr>
    </w:lvl>
    <w:lvl w:ilvl="2" w:tplc="F5D472B6">
      <w:numFmt w:val="bullet"/>
      <w:lvlText w:val="•"/>
      <w:lvlJc w:val="left"/>
      <w:pPr>
        <w:ind w:left="2056" w:hanging="360"/>
      </w:pPr>
      <w:rPr>
        <w:rFonts w:hint="default"/>
      </w:rPr>
    </w:lvl>
    <w:lvl w:ilvl="3" w:tplc="0CA0B3BA">
      <w:numFmt w:val="bullet"/>
      <w:lvlText w:val="•"/>
      <w:lvlJc w:val="left"/>
      <w:pPr>
        <w:ind w:left="3092" w:hanging="360"/>
      </w:pPr>
      <w:rPr>
        <w:rFonts w:hint="default"/>
      </w:rPr>
    </w:lvl>
    <w:lvl w:ilvl="4" w:tplc="7B20FBF4">
      <w:numFmt w:val="bullet"/>
      <w:lvlText w:val="•"/>
      <w:lvlJc w:val="left"/>
      <w:pPr>
        <w:ind w:left="4128" w:hanging="360"/>
      </w:pPr>
      <w:rPr>
        <w:rFonts w:hint="default"/>
      </w:rPr>
    </w:lvl>
    <w:lvl w:ilvl="5" w:tplc="8684DBC8">
      <w:numFmt w:val="bullet"/>
      <w:lvlText w:val="•"/>
      <w:lvlJc w:val="left"/>
      <w:pPr>
        <w:ind w:left="5165" w:hanging="360"/>
      </w:pPr>
      <w:rPr>
        <w:rFonts w:hint="default"/>
      </w:rPr>
    </w:lvl>
    <w:lvl w:ilvl="6" w:tplc="13B21C2C">
      <w:numFmt w:val="bullet"/>
      <w:lvlText w:val="•"/>
      <w:lvlJc w:val="left"/>
      <w:pPr>
        <w:ind w:left="6201" w:hanging="360"/>
      </w:pPr>
      <w:rPr>
        <w:rFonts w:hint="default"/>
      </w:rPr>
    </w:lvl>
    <w:lvl w:ilvl="7" w:tplc="41E6A69E">
      <w:numFmt w:val="bullet"/>
      <w:lvlText w:val="•"/>
      <w:lvlJc w:val="left"/>
      <w:pPr>
        <w:ind w:left="7237" w:hanging="360"/>
      </w:pPr>
      <w:rPr>
        <w:rFonts w:hint="default"/>
      </w:rPr>
    </w:lvl>
    <w:lvl w:ilvl="8" w:tplc="706A2904">
      <w:numFmt w:val="bullet"/>
      <w:lvlText w:val="•"/>
      <w:lvlJc w:val="left"/>
      <w:pPr>
        <w:ind w:left="8273" w:hanging="360"/>
      </w:pPr>
      <w:rPr>
        <w:rFonts w:hint="default"/>
      </w:rPr>
    </w:lvl>
  </w:abstractNum>
  <w:abstractNum w:abstractNumId="15" w15:restartNumberingAfterBreak="0">
    <w:nsid w:val="57CE4042"/>
    <w:multiLevelType w:val="multilevel"/>
    <w:tmpl w:val="CA664BC0"/>
    <w:lvl w:ilvl="0">
      <w:start w:val="2"/>
      <w:numFmt w:val="decimal"/>
      <w:lvlText w:val="%1"/>
      <w:lvlJc w:val="left"/>
      <w:pPr>
        <w:ind w:left="693" w:hanging="401"/>
      </w:pPr>
      <w:rPr>
        <w:rFonts w:hint="default"/>
      </w:rPr>
    </w:lvl>
    <w:lvl w:ilvl="1">
      <w:start w:val="1"/>
      <w:numFmt w:val="decimal"/>
      <w:lvlText w:val="%1.%2"/>
      <w:lvlJc w:val="left"/>
      <w:pPr>
        <w:ind w:left="693" w:hanging="401"/>
      </w:pPr>
      <w:rPr>
        <w:rFonts w:ascii="Arial" w:eastAsia="Arial" w:hAnsi="Arial" w:cs="Arial" w:hint="default"/>
        <w:w w:val="99"/>
        <w:sz w:val="24"/>
        <w:szCs w:val="24"/>
      </w:rPr>
    </w:lvl>
    <w:lvl w:ilvl="2">
      <w:numFmt w:val="bullet"/>
      <w:lvlText w:val="•"/>
      <w:lvlJc w:val="left"/>
      <w:pPr>
        <w:ind w:left="2629" w:hanging="401"/>
      </w:pPr>
      <w:rPr>
        <w:rFonts w:hint="default"/>
      </w:rPr>
    </w:lvl>
    <w:lvl w:ilvl="3">
      <w:numFmt w:val="bullet"/>
      <w:lvlText w:val="•"/>
      <w:lvlJc w:val="left"/>
      <w:pPr>
        <w:ind w:left="3593" w:hanging="401"/>
      </w:pPr>
      <w:rPr>
        <w:rFonts w:hint="default"/>
      </w:rPr>
    </w:lvl>
    <w:lvl w:ilvl="4">
      <w:numFmt w:val="bullet"/>
      <w:lvlText w:val="•"/>
      <w:lvlJc w:val="left"/>
      <w:pPr>
        <w:ind w:left="4558" w:hanging="401"/>
      </w:pPr>
      <w:rPr>
        <w:rFonts w:hint="default"/>
      </w:rPr>
    </w:lvl>
    <w:lvl w:ilvl="5">
      <w:numFmt w:val="bullet"/>
      <w:lvlText w:val="•"/>
      <w:lvlJc w:val="left"/>
      <w:pPr>
        <w:ind w:left="5523" w:hanging="401"/>
      </w:pPr>
      <w:rPr>
        <w:rFonts w:hint="default"/>
      </w:rPr>
    </w:lvl>
    <w:lvl w:ilvl="6">
      <w:numFmt w:val="bullet"/>
      <w:lvlText w:val="•"/>
      <w:lvlJc w:val="left"/>
      <w:pPr>
        <w:ind w:left="6487" w:hanging="401"/>
      </w:pPr>
      <w:rPr>
        <w:rFonts w:hint="default"/>
      </w:rPr>
    </w:lvl>
    <w:lvl w:ilvl="7">
      <w:numFmt w:val="bullet"/>
      <w:lvlText w:val="•"/>
      <w:lvlJc w:val="left"/>
      <w:pPr>
        <w:ind w:left="7452" w:hanging="401"/>
      </w:pPr>
      <w:rPr>
        <w:rFonts w:hint="default"/>
      </w:rPr>
    </w:lvl>
    <w:lvl w:ilvl="8">
      <w:numFmt w:val="bullet"/>
      <w:lvlText w:val="•"/>
      <w:lvlJc w:val="left"/>
      <w:pPr>
        <w:ind w:left="8417" w:hanging="401"/>
      </w:pPr>
      <w:rPr>
        <w:rFonts w:hint="default"/>
      </w:rPr>
    </w:lvl>
  </w:abstractNum>
  <w:abstractNum w:abstractNumId="16" w15:restartNumberingAfterBreak="0">
    <w:nsid w:val="5FAF10D4"/>
    <w:multiLevelType w:val="hybridMultilevel"/>
    <w:tmpl w:val="B344B240"/>
    <w:lvl w:ilvl="0" w:tplc="EAF41108">
      <w:start w:val="1"/>
      <w:numFmt w:val="decimal"/>
      <w:lvlText w:val="%1."/>
      <w:lvlJc w:val="left"/>
      <w:pPr>
        <w:ind w:left="787" w:hanging="360"/>
      </w:pPr>
      <w:rPr>
        <w:rFonts w:ascii="Arial" w:eastAsia="Arial" w:hAnsi="Arial" w:cs="Arial" w:hint="default"/>
        <w:spacing w:val="-1"/>
        <w:w w:val="100"/>
        <w:sz w:val="22"/>
        <w:szCs w:val="22"/>
      </w:rPr>
    </w:lvl>
    <w:lvl w:ilvl="1" w:tplc="DDA6D1DE">
      <w:numFmt w:val="bullet"/>
      <w:lvlText w:val="•"/>
      <w:lvlJc w:val="left"/>
      <w:pPr>
        <w:ind w:left="1664" w:hanging="360"/>
      </w:pPr>
      <w:rPr>
        <w:rFonts w:hint="default"/>
      </w:rPr>
    </w:lvl>
    <w:lvl w:ilvl="2" w:tplc="E728AADC">
      <w:numFmt w:val="bullet"/>
      <w:lvlText w:val="•"/>
      <w:lvlJc w:val="left"/>
      <w:pPr>
        <w:ind w:left="2548" w:hanging="360"/>
      </w:pPr>
      <w:rPr>
        <w:rFonts w:hint="default"/>
      </w:rPr>
    </w:lvl>
    <w:lvl w:ilvl="3" w:tplc="5F329912">
      <w:numFmt w:val="bullet"/>
      <w:lvlText w:val="•"/>
      <w:lvlJc w:val="left"/>
      <w:pPr>
        <w:ind w:left="3432" w:hanging="360"/>
      </w:pPr>
      <w:rPr>
        <w:rFonts w:hint="default"/>
      </w:rPr>
    </w:lvl>
    <w:lvl w:ilvl="4" w:tplc="F0A6D954">
      <w:numFmt w:val="bullet"/>
      <w:lvlText w:val="•"/>
      <w:lvlJc w:val="left"/>
      <w:pPr>
        <w:ind w:left="4316" w:hanging="360"/>
      </w:pPr>
      <w:rPr>
        <w:rFonts w:hint="default"/>
      </w:rPr>
    </w:lvl>
    <w:lvl w:ilvl="5" w:tplc="228CD92C">
      <w:numFmt w:val="bullet"/>
      <w:lvlText w:val="•"/>
      <w:lvlJc w:val="left"/>
      <w:pPr>
        <w:ind w:left="5200" w:hanging="360"/>
      </w:pPr>
      <w:rPr>
        <w:rFonts w:hint="default"/>
      </w:rPr>
    </w:lvl>
    <w:lvl w:ilvl="6" w:tplc="03368BF2">
      <w:numFmt w:val="bullet"/>
      <w:lvlText w:val="•"/>
      <w:lvlJc w:val="left"/>
      <w:pPr>
        <w:ind w:left="6084" w:hanging="360"/>
      </w:pPr>
      <w:rPr>
        <w:rFonts w:hint="default"/>
      </w:rPr>
    </w:lvl>
    <w:lvl w:ilvl="7" w:tplc="2F74DE50">
      <w:numFmt w:val="bullet"/>
      <w:lvlText w:val="•"/>
      <w:lvlJc w:val="left"/>
      <w:pPr>
        <w:ind w:left="6968" w:hanging="360"/>
      </w:pPr>
      <w:rPr>
        <w:rFonts w:hint="default"/>
      </w:rPr>
    </w:lvl>
    <w:lvl w:ilvl="8" w:tplc="1E168368">
      <w:numFmt w:val="bullet"/>
      <w:lvlText w:val="•"/>
      <w:lvlJc w:val="left"/>
      <w:pPr>
        <w:ind w:left="7852" w:hanging="360"/>
      </w:pPr>
      <w:rPr>
        <w:rFonts w:hint="default"/>
      </w:rPr>
    </w:lvl>
  </w:abstractNum>
  <w:abstractNum w:abstractNumId="17" w15:restartNumberingAfterBreak="0">
    <w:nsid w:val="665343FE"/>
    <w:multiLevelType w:val="multilevel"/>
    <w:tmpl w:val="4E662D76"/>
    <w:lvl w:ilvl="0">
      <w:start w:val="2"/>
      <w:numFmt w:val="decimal"/>
      <w:lvlText w:val="%1."/>
      <w:lvlJc w:val="left"/>
      <w:pPr>
        <w:ind w:left="480" w:hanging="480"/>
      </w:pPr>
      <w:rPr>
        <w:rFonts w:hint="default"/>
        <w:color w:val="365F91"/>
      </w:rPr>
    </w:lvl>
    <w:lvl w:ilvl="1">
      <w:start w:val="5"/>
      <w:numFmt w:val="decimal"/>
      <w:lvlText w:val="%1.%2."/>
      <w:lvlJc w:val="left"/>
      <w:pPr>
        <w:ind w:left="1481" w:hanging="720"/>
      </w:pPr>
      <w:rPr>
        <w:rFonts w:hint="default"/>
        <w:color w:val="365F91"/>
      </w:rPr>
    </w:lvl>
    <w:lvl w:ilvl="2">
      <w:start w:val="1"/>
      <w:numFmt w:val="decimal"/>
      <w:lvlText w:val="%1.%2.%3."/>
      <w:lvlJc w:val="left"/>
      <w:pPr>
        <w:ind w:left="2242" w:hanging="720"/>
      </w:pPr>
      <w:rPr>
        <w:rFonts w:hint="default"/>
        <w:color w:val="365F91"/>
      </w:rPr>
    </w:lvl>
    <w:lvl w:ilvl="3">
      <w:start w:val="1"/>
      <w:numFmt w:val="decimal"/>
      <w:lvlText w:val="%1.%2.%3.%4."/>
      <w:lvlJc w:val="left"/>
      <w:pPr>
        <w:ind w:left="3363" w:hanging="1080"/>
      </w:pPr>
      <w:rPr>
        <w:rFonts w:hint="default"/>
        <w:color w:val="365F91"/>
      </w:rPr>
    </w:lvl>
    <w:lvl w:ilvl="4">
      <w:start w:val="1"/>
      <w:numFmt w:val="decimal"/>
      <w:lvlText w:val="%1.%2.%3.%4.%5."/>
      <w:lvlJc w:val="left"/>
      <w:pPr>
        <w:ind w:left="4484" w:hanging="1440"/>
      </w:pPr>
      <w:rPr>
        <w:rFonts w:hint="default"/>
        <w:color w:val="365F91"/>
      </w:rPr>
    </w:lvl>
    <w:lvl w:ilvl="5">
      <w:start w:val="1"/>
      <w:numFmt w:val="decimal"/>
      <w:lvlText w:val="%1.%2.%3.%4.%5.%6."/>
      <w:lvlJc w:val="left"/>
      <w:pPr>
        <w:ind w:left="5245" w:hanging="1440"/>
      </w:pPr>
      <w:rPr>
        <w:rFonts w:hint="default"/>
        <w:color w:val="365F91"/>
      </w:rPr>
    </w:lvl>
    <w:lvl w:ilvl="6">
      <w:start w:val="1"/>
      <w:numFmt w:val="decimal"/>
      <w:lvlText w:val="%1.%2.%3.%4.%5.%6.%7."/>
      <w:lvlJc w:val="left"/>
      <w:pPr>
        <w:ind w:left="6366" w:hanging="1800"/>
      </w:pPr>
      <w:rPr>
        <w:rFonts w:hint="default"/>
        <w:color w:val="365F91"/>
      </w:rPr>
    </w:lvl>
    <w:lvl w:ilvl="7">
      <w:start w:val="1"/>
      <w:numFmt w:val="decimal"/>
      <w:lvlText w:val="%1.%2.%3.%4.%5.%6.%7.%8."/>
      <w:lvlJc w:val="left"/>
      <w:pPr>
        <w:ind w:left="7487" w:hanging="2160"/>
      </w:pPr>
      <w:rPr>
        <w:rFonts w:hint="default"/>
        <w:color w:val="365F91"/>
      </w:rPr>
    </w:lvl>
    <w:lvl w:ilvl="8">
      <w:start w:val="1"/>
      <w:numFmt w:val="decimal"/>
      <w:lvlText w:val="%1.%2.%3.%4.%5.%6.%7.%8.%9."/>
      <w:lvlJc w:val="left"/>
      <w:pPr>
        <w:ind w:left="8248" w:hanging="2160"/>
      </w:pPr>
      <w:rPr>
        <w:rFonts w:hint="default"/>
        <w:color w:val="365F91"/>
      </w:rPr>
    </w:lvl>
  </w:abstractNum>
  <w:abstractNum w:abstractNumId="18" w15:restartNumberingAfterBreak="0">
    <w:nsid w:val="68CE0236"/>
    <w:multiLevelType w:val="multilevel"/>
    <w:tmpl w:val="6FB2915C"/>
    <w:lvl w:ilvl="0">
      <w:start w:val="2"/>
      <w:numFmt w:val="decimal"/>
      <w:lvlText w:val="%1."/>
      <w:lvlJc w:val="left"/>
      <w:pPr>
        <w:ind w:left="607" w:hanging="315"/>
      </w:pPr>
      <w:rPr>
        <w:rFonts w:ascii="Arial" w:eastAsia="Arial" w:hAnsi="Arial" w:cs="Arial" w:hint="default"/>
        <w:color w:val="205768"/>
        <w:w w:val="100"/>
        <w:sz w:val="28"/>
        <w:szCs w:val="28"/>
      </w:rPr>
    </w:lvl>
    <w:lvl w:ilvl="1">
      <w:start w:val="1"/>
      <w:numFmt w:val="decimal"/>
      <w:lvlText w:val="%1.%2"/>
      <w:lvlJc w:val="left"/>
      <w:pPr>
        <w:ind w:left="613" w:hanging="471"/>
      </w:pPr>
      <w:rPr>
        <w:rFonts w:ascii="Arial" w:eastAsia="Arial" w:hAnsi="Arial" w:cs="Arial" w:hint="default"/>
        <w:color w:val="365F91"/>
        <w:w w:val="100"/>
        <w:sz w:val="28"/>
        <w:szCs w:val="28"/>
      </w:rPr>
    </w:lvl>
    <w:lvl w:ilvl="2">
      <w:numFmt w:val="bullet"/>
      <w:lvlText w:val=""/>
      <w:lvlJc w:val="left"/>
      <w:pPr>
        <w:ind w:left="1013" w:hanging="360"/>
      </w:pPr>
      <w:rPr>
        <w:rFonts w:ascii="Symbol" w:eastAsia="Symbol" w:hAnsi="Symbol" w:cs="Symbol" w:hint="default"/>
        <w:w w:val="100"/>
        <w:sz w:val="24"/>
        <w:szCs w:val="24"/>
      </w:rPr>
    </w:lvl>
    <w:lvl w:ilvl="3">
      <w:numFmt w:val="bullet"/>
      <w:lvlText w:val="•"/>
      <w:lvlJc w:val="left"/>
      <w:pPr>
        <w:ind w:left="2185" w:hanging="360"/>
      </w:pPr>
      <w:rPr>
        <w:rFonts w:hint="default"/>
      </w:rPr>
    </w:lvl>
    <w:lvl w:ilvl="4">
      <w:numFmt w:val="bullet"/>
      <w:lvlText w:val="•"/>
      <w:lvlJc w:val="left"/>
      <w:pPr>
        <w:ind w:left="3351" w:hanging="360"/>
      </w:pPr>
      <w:rPr>
        <w:rFonts w:hint="default"/>
      </w:rPr>
    </w:lvl>
    <w:lvl w:ilvl="5">
      <w:numFmt w:val="bullet"/>
      <w:lvlText w:val="•"/>
      <w:lvlJc w:val="left"/>
      <w:pPr>
        <w:ind w:left="4517" w:hanging="360"/>
      </w:pPr>
      <w:rPr>
        <w:rFonts w:hint="default"/>
      </w:rPr>
    </w:lvl>
    <w:lvl w:ilvl="6">
      <w:numFmt w:val="bullet"/>
      <w:lvlText w:val="•"/>
      <w:lvlJc w:val="left"/>
      <w:pPr>
        <w:ind w:left="5683" w:hanging="360"/>
      </w:pPr>
      <w:rPr>
        <w:rFonts w:hint="default"/>
      </w:rPr>
    </w:lvl>
    <w:lvl w:ilvl="7">
      <w:numFmt w:val="bullet"/>
      <w:lvlText w:val="•"/>
      <w:lvlJc w:val="left"/>
      <w:pPr>
        <w:ind w:left="6849" w:hanging="360"/>
      </w:pPr>
      <w:rPr>
        <w:rFonts w:hint="default"/>
      </w:rPr>
    </w:lvl>
    <w:lvl w:ilvl="8">
      <w:numFmt w:val="bullet"/>
      <w:lvlText w:val="•"/>
      <w:lvlJc w:val="left"/>
      <w:pPr>
        <w:ind w:left="8014" w:hanging="360"/>
      </w:pPr>
      <w:rPr>
        <w:rFonts w:hint="default"/>
      </w:rPr>
    </w:lvl>
  </w:abstractNum>
  <w:abstractNum w:abstractNumId="19" w15:restartNumberingAfterBreak="0">
    <w:nsid w:val="6CF07E59"/>
    <w:multiLevelType w:val="hybridMultilevel"/>
    <w:tmpl w:val="C10ED7DC"/>
    <w:lvl w:ilvl="0" w:tplc="D1C02B90">
      <w:start w:val="1"/>
      <w:numFmt w:val="decimal"/>
      <w:lvlText w:val="%1."/>
      <w:lvlJc w:val="left"/>
      <w:pPr>
        <w:ind w:left="561" w:hanging="269"/>
      </w:pPr>
      <w:rPr>
        <w:rFonts w:ascii="Arial" w:eastAsia="Arial" w:hAnsi="Arial" w:cs="Arial" w:hint="default"/>
        <w:w w:val="99"/>
        <w:sz w:val="24"/>
        <w:szCs w:val="24"/>
      </w:rPr>
    </w:lvl>
    <w:lvl w:ilvl="1" w:tplc="BD502528">
      <w:numFmt w:val="bullet"/>
      <w:lvlText w:val="•"/>
      <w:lvlJc w:val="left"/>
      <w:pPr>
        <w:ind w:left="1538" w:hanging="269"/>
      </w:pPr>
      <w:rPr>
        <w:rFonts w:hint="default"/>
      </w:rPr>
    </w:lvl>
    <w:lvl w:ilvl="2" w:tplc="D61EFCEA">
      <w:numFmt w:val="bullet"/>
      <w:lvlText w:val="•"/>
      <w:lvlJc w:val="left"/>
      <w:pPr>
        <w:ind w:left="2517" w:hanging="269"/>
      </w:pPr>
      <w:rPr>
        <w:rFonts w:hint="default"/>
      </w:rPr>
    </w:lvl>
    <w:lvl w:ilvl="3" w:tplc="61AEA5D0">
      <w:numFmt w:val="bullet"/>
      <w:lvlText w:val="•"/>
      <w:lvlJc w:val="left"/>
      <w:pPr>
        <w:ind w:left="3495" w:hanging="269"/>
      </w:pPr>
      <w:rPr>
        <w:rFonts w:hint="default"/>
      </w:rPr>
    </w:lvl>
    <w:lvl w:ilvl="4" w:tplc="8996CEE6">
      <w:numFmt w:val="bullet"/>
      <w:lvlText w:val="•"/>
      <w:lvlJc w:val="left"/>
      <w:pPr>
        <w:ind w:left="4474" w:hanging="269"/>
      </w:pPr>
      <w:rPr>
        <w:rFonts w:hint="default"/>
      </w:rPr>
    </w:lvl>
    <w:lvl w:ilvl="5" w:tplc="F55216C0">
      <w:numFmt w:val="bullet"/>
      <w:lvlText w:val="•"/>
      <w:lvlJc w:val="left"/>
      <w:pPr>
        <w:ind w:left="5453" w:hanging="269"/>
      </w:pPr>
      <w:rPr>
        <w:rFonts w:hint="default"/>
      </w:rPr>
    </w:lvl>
    <w:lvl w:ilvl="6" w:tplc="025AB048">
      <w:numFmt w:val="bullet"/>
      <w:lvlText w:val="•"/>
      <w:lvlJc w:val="left"/>
      <w:pPr>
        <w:ind w:left="6431" w:hanging="269"/>
      </w:pPr>
      <w:rPr>
        <w:rFonts w:hint="default"/>
      </w:rPr>
    </w:lvl>
    <w:lvl w:ilvl="7" w:tplc="4D38E016">
      <w:numFmt w:val="bullet"/>
      <w:lvlText w:val="•"/>
      <w:lvlJc w:val="left"/>
      <w:pPr>
        <w:ind w:left="7410" w:hanging="269"/>
      </w:pPr>
      <w:rPr>
        <w:rFonts w:hint="default"/>
      </w:rPr>
    </w:lvl>
    <w:lvl w:ilvl="8" w:tplc="33D0362E">
      <w:numFmt w:val="bullet"/>
      <w:lvlText w:val="•"/>
      <w:lvlJc w:val="left"/>
      <w:pPr>
        <w:ind w:left="8389" w:hanging="269"/>
      </w:pPr>
      <w:rPr>
        <w:rFonts w:hint="default"/>
      </w:rPr>
    </w:lvl>
  </w:abstractNum>
  <w:abstractNum w:abstractNumId="20" w15:restartNumberingAfterBreak="0">
    <w:nsid w:val="6D9C3CC5"/>
    <w:multiLevelType w:val="hybridMultilevel"/>
    <w:tmpl w:val="04FA3232"/>
    <w:lvl w:ilvl="0" w:tplc="FB24368C">
      <w:start w:val="1"/>
      <w:numFmt w:val="decimal"/>
      <w:lvlText w:val="%1."/>
      <w:lvlJc w:val="left"/>
      <w:pPr>
        <w:ind w:left="561" w:hanging="269"/>
      </w:pPr>
      <w:rPr>
        <w:rFonts w:ascii="Arial" w:eastAsia="Arial" w:hAnsi="Arial" w:cs="Arial" w:hint="default"/>
        <w:w w:val="99"/>
        <w:sz w:val="24"/>
        <w:szCs w:val="24"/>
      </w:rPr>
    </w:lvl>
    <w:lvl w:ilvl="1" w:tplc="0772DB3A">
      <w:numFmt w:val="bullet"/>
      <w:lvlText w:val="•"/>
      <w:lvlJc w:val="left"/>
      <w:pPr>
        <w:ind w:left="1538" w:hanging="269"/>
      </w:pPr>
      <w:rPr>
        <w:rFonts w:hint="default"/>
      </w:rPr>
    </w:lvl>
    <w:lvl w:ilvl="2" w:tplc="C78A8618">
      <w:numFmt w:val="bullet"/>
      <w:lvlText w:val="•"/>
      <w:lvlJc w:val="left"/>
      <w:pPr>
        <w:ind w:left="2517" w:hanging="269"/>
      </w:pPr>
      <w:rPr>
        <w:rFonts w:hint="default"/>
      </w:rPr>
    </w:lvl>
    <w:lvl w:ilvl="3" w:tplc="B00EB97E">
      <w:numFmt w:val="bullet"/>
      <w:lvlText w:val="•"/>
      <w:lvlJc w:val="left"/>
      <w:pPr>
        <w:ind w:left="3495" w:hanging="269"/>
      </w:pPr>
      <w:rPr>
        <w:rFonts w:hint="default"/>
      </w:rPr>
    </w:lvl>
    <w:lvl w:ilvl="4" w:tplc="A5CE383C">
      <w:numFmt w:val="bullet"/>
      <w:lvlText w:val="•"/>
      <w:lvlJc w:val="left"/>
      <w:pPr>
        <w:ind w:left="4474" w:hanging="269"/>
      </w:pPr>
      <w:rPr>
        <w:rFonts w:hint="default"/>
      </w:rPr>
    </w:lvl>
    <w:lvl w:ilvl="5" w:tplc="BA0E23AC">
      <w:numFmt w:val="bullet"/>
      <w:lvlText w:val="•"/>
      <w:lvlJc w:val="left"/>
      <w:pPr>
        <w:ind w:left="5453" w:hanging="269"/>
      </w:pPr>
      <w:rPr>
        <w:rFonts w:hint="default"/>
      </w:rPr>
    </w:lvl>
    <w:lvl w:ilvl="6" w:tplc="F1DE53D2">
      <w:numFmt w:val="bullet"/>
      <w:lvlText w:val="•"/>
      <w:lvlJc w:val="left"/>
      <w:pPr>
        <w:ind w:left="6431" w:hanging="269"/>
      </w:pPr>
      <w:rPr>
        <w:rFonts w:hint="default"/>
      </w:rPr>
    </w:lvl>
    <w:lvl w:ilvl="7" w:tplc="19D0B49C">
      <w:numFmt w:val="bullet"/>
      <w:lvlText w:val="•"/>
      <w:lvlJc w:val="left"/>
      <w:pPr>
        <w:ind w:left="7410" w:hanging="269"/>
      </w:pPr>
      <w:rPr>
        <w:rFonts w:hint="default"/>
      </w:rPr>
    </w:lvl>
    <w:lvl w:ilvl="8" w:tplc="57026A3E">
      <w:numFmt w:val="bullet"/>
      <w:lvlText w:val="•"/>
      <w:lvlJc w:val="left"/>
      <w:pPr>
        <w:ind w:left="8389" w:hanging="269"/>
      </w:pPr>
      <w:rPr>
        <w:rFonts w:hint="default"/>
      </w:rPr>
    </w:lvl>
  </w:abstractNum>
  <w:abstractNum w:abstractNumId="21" w15:restartNumberingAfterBreak="0">
    <w:nsid w:val="7069412C"/>
    <w:multiLevelType w:val="multilevel"/>
    <w:tmpl w:val="E982D694"/>
    <w:lvl w:ilvl="0">
      <w:start w:val="3"/>
      <w:numFmt w:val="decimal"/>
      <w:lvlText w:val="%1"/>
      <w:lvlJc w:val="left"/>
      <w:pPr>
        <w:ind w:left="695" w:hanging="403"/>
      </w:pPr>
      <w:rPr>
        <w:rFonts w:hint="default"/>
      </w:rPr>
    </w:lvl>
    <w:lvl w:ilvl="1">
      <w:start w:val="2"/>
      <w:numFmt w:val="decimal"/>
      <w:lvlText w:val="%1.%2"/>
      <w:lvlJc w:val="left"/>
      <w:pPr>
        <w:ind w:left="695" w:hanging="403"/>
      </w:pPr>
      <w:rPr>
        <w:rFonts w:ascii="Arial" w:eastAsia="Arial" w:hAnsi="Arial" w:cs="Arial" w:hint="default"/>
        <w:b/>
        <w:bCs/>
        <w:w w:val="99"/>
        <w:sz w:val="24"/>
        <w:szCs w:val="24"/>
      </w:rPr>
    </w:lvl>
    <w:lvl w:ilvl="2">
      <w:numFmt w:val="bullet"/>
      <w:lvlText w:val=""/>
      <w:lvlJc w:val="left"/>
      <w:pPr>
        <w:ind w:left="2347" w:hanging="360"/>
      </w:pPr>
      <w:rPr>
        <w:rFonts w:ascii="Symbol" w:eastAsia="Symbol" w:hAnsi="Symbol" w:cs="Symbol" w:hint="default"/>
        <w:w w:val="100"/>
        <w:sz w:val="24"/>
        <w:szCs w:val="24"/>
      </w:rPr>
    </w:lvl>
    <w:lvl w:ilvl="3">
      <w:numFmt w:val="bullet"/>
      <w:lvlText w:val="•"/>
      <w:lvlJc w:val="left"/>
      <w:pPr>
        <w:ind w:left="4119" w:hanging="360"/>
      </w:pPr>
      <w:rPr>
        <w:rFonts w:hint="default"/>
      </w:rPr>
    </w:lvl>
    <w:lvl w:ilvl="4">
      <w:numFmt w:val="bullet"/>
      <w:lvlText w:val="•"/>
      <w:lvlJc w:val="left"/>
      <w:pPr>
        <w:ind w:left="5008" w:hanging="360"/>
      </w:pPr>
      <w:rPr>
        <w:rFonts w:hint="default"/>
      </w:rPr>
    </w:lvl>
    <w:lvl w:ilvl="5">
      <w:numFmt w:val="bullet"/>
      <w:lvlText w:val="•"/>
      <w:lvlJc w:val="left"/>
      <w:pPr>
        <w:ind w:left="5898" w:hanging="360"/>
      </w:pPr>
      <w:rPr>
        <w:rFonts w:hint="default"/>
      </w:rPr>
    </w:lvl>
    <w:lvl w:ilvl="6">
      <w:numFmt w:val="bullet"/>
      <w:lvlText w:val="•"/>
      <w:lvlJc w:val="left"/>
      <w:pPr>
        <w:ind w:left="6788" w:hanging="360"/>
      </w:pPr>
      <w:rPr>
        <w:rFonts w:hint="default"/>
      </w:rPr>
    </w:lvl>
    <w:lvl w:ilvl="7">
      <w:numFmt w:val="bullet"/>
      <w:lvlText w:val="•"/>
      <w:lvlJc w:val="left"/>
      <w:pPr>
        <w:ind w:left="7677" w:hanging="360"/>
      </w:pPr>
      <w:rPr>
        <w:rFonts w:hint="default"/>
      </w:rPr>
    </w:lvl>
    <w:lvl w:ilvl="8">
      <w:numFmt w:val="bullet"/>
      <w:lvlText w:val="•"/>
      <w:lvlJc w:val="left"/>
      <w:pPr>
        <w:ind w:left="8567" w:hanging="360"/>
      </w:pPr>
      <w:rPr>
        <w:rFonts w:hint="default"/>
      </w:rPr>
    </w:lvl>
  </w:abstractNum>
  <w:abstractNum w:abstractNumId="22" w15:restartNumberingAfterBreak="0">
    <w:nsid w:val="761C6FE8"/>
    <w:multiLevelType w:val="hybridMultilevel"/>
    <w:tmpl w:val="DF9AA6F2"/>
    <w:lvl w:ilvl="0" w:tplc="2DEE765A">
      <w:numFmt w:val="bullet"/>
      <w:lvlText w:val="-"/>
      <w:lvlJc w:val="left"/>
      <w:pPr>
        <w:ind w:left="434" w:hanging="147"/>
      </w:pPr>
      <w:rPr>
        <w:rFonts w:ascii="Arial" w:eastAsia="Arial" w:hAnsi="Arial" w:cs="Arial" w:hint="default"/>
        <w:spacing w:val="-2"/>
        <w:w w:val="99"/>
        <w:sz w:val="24"/>
        <w:szCs w:val="24"/>
      </w:rPr>
    </w:lvl>
    <w:lvl w:ilvl="1" w:tplc="C19E5A42">
      <w:numFmt w:val="bullet"/>
      <w:lvlText w:val="•"/>
      <w:lvlJc w:val="left"/>
      <w:pPr>
        <w:ind w:left="1430" w:hanging="147"/>
      </w:pPr>
      <w:rPr>
        <w:rFonts w:hint="default"/>
      </w:rPr>
    </w:lvl>
    <w:lvl w:ilvl="2" w:tplc="FA063A8A">
      <w:numFmt w:val="bullet"/>
      <w:lvlText w:val="•"/>
      <w:lvlJc w:val="left"/>
      <w:pPr>
        <w:ind w:left="2421" w:hanging="147"/>
      </w:pPr>
      <w:rPr>
        <w:rFonts w:hint="default"/>
      </w:rPr>
    </w:lvl>
    <w:lvl w:ilvl="3" w:tplc="350ED412">
      <w:numFmt w:val="bullet"/>
      <w:lvlText w:val="•"/>
      <w:lvlJc w:val="left"/>
      <w:pPr>
        <w:ind w:left="3411" w:hanging="147"/>
      </w:pPr>
      <w:rPr>
        <w:rFonts w:hint="default"/>
      </w:rPr>
    </w:lvl>
    <w:lvl w:ilvl="4" w:tplc="54C69D6A">
      <w:numFmt w:val="bullet"/>
      <w:lvlText w:val="•"/>
      <w:lvlJc w:val="left"/>
      <w:pPr>
        <w:ind w:left="4402" w:hanging="147"/>
      </w:pPr>
      <w:rPr>
        <w:rFonts w:hint="default"/>
      </w:rPr>
    </w:lvl>
    <w:lvl w:ilvl="5" w:tplc="8748612A">
      <w:numFmt w:val="bullet"/>
      <w:lvlText w:val="•"/>
      <w:lvlJc w:val="left"/>
      <w:pPr>
        <w:ind w:left="5393" w:hanging="147"/>
      </w:pPr>
      <w:rPr>
        <w:rFonts w:hint="default"/>
      </w:rPr>
    </w:lvl>
    <w:lvl w:ilvl="6" w:tplc="1100A31A">
      <w:numFmt w:val="bullet"/>
      <w:lvlText w:val="•"/>
      <w:lvlJc w:val="left"/>
      <w:pPr>
        <w:ind w:left="6383" w:hanging="147"/>
      </w:pPr>
      <w:rPr>
        <w:rFonts w:hint="default"/>
      </w:rPr>
    </w:lvl>
    <w:lvl w:ilvl="7" w:tplc="935800FA">
      <w:numFmt w:val="bullet"/>
      <w:lvlText w:val="•"/>
      <w:lvlJc w:val="left"/>
      <w:pPr>
        <w:ind w:left="7374" w:hanging="147"/>
      </w:pPr>
      <w:rPr>
        <w:rFonts w:hint="default"/>
      </w:rPr>
    </w:lvl>
    <w:lvl w:ilvl="8" w:tplc="AFFC0BB0">
      <w:numFmt w:val="bullet"/>
      <w:lvlText w:val="•"/>
      <w:lvlJc w:val="left"/>
      <w:pPr>
        <w:ind w:left="8365" w:hanging="147"/>
      </w:pPr>
      <w:rPr>
        <w:rFonts w:hint="default"/>
      </w:rPr>
    </w:lvl>
  </w:abstractNum>
  <w:abstractNum w:abstractNumId="23" w15:restartNumberingAfterBreak="0">
    <w:nsid w:val="7C4F305F"/>
    <w:multiLevelType w:val="multilevel"/>
    <w:tmpl w:val="807A61D2"/>
    <w:lvl w:ilvl="0">
      <w:start w:val="1"/>
      <w:numFmt w:val="decimal"/>
      <w:lvlText w:val="%1."/>
      <w:lvlJc w:val="left"/>
      <w:pPr>
        <w:ind w:left="532" w:hanging="240"/>
      </w:pPr>
      <w:rPr>
        <w:rFonts w:ascii="Times New Roman" w:eastAsia="Times New Roman" w:hAnsi="Times New Roman" w:cs="Times New Roman" w:hint="default"/>
        <w:spacing w:val="-4"/>
        <w:w w:val="99"/>
        <w:sz w:val="24"/>
        <w:szCs w:val="24"/>
      </w:rPr>
    </w:lvl>
    <w:lvl w:ilvl="1">
      <w:start w:val="1"/>
      <w:numFmt w:val="decimal"/>
      <w:lvlText w:val="%1.%2."/>
      <w:lvlJc w:val="left"/>
      <w:pPr>
        <w:ind w:left="953" w:hanging="420"/>
      </w:pPr>
      <w:rPr>
        <w:rFonts w:ascii="Times New Roman" w:eastAsia="Times New Roman" w:hAnsi="Times New Roman" w:cs="Times New Roman" w:hint="default"/>
        <w:spacing w:val="-5"/>
        <w:w w:val="100"/>
        <w:sz w:val="24"/>
        <w:szCs w:val="24"/>
      </w:rPr>
    </w:lvl>
    <w:lvl w:ilvl="2">
      <w:numFmt w:val="bullet"/>
      <w:lvlText w:val="•"/>
      <w:lvlJc w:val="left"/>
      <w:pPr>
        <w:ind w:left="2002" w:hanging="420"/>
      </w:pPr>
      <w:rPr>
        <w:rFonts w:hint="default"/>
      </w:rPr>
    </w:lvl>
    <w:lvl w:ilvl="3">
      <w:numFmt w:val="bullet"/>
      <w:lvlText w:val="•"/>
      <w:lvlJc w:val="left"/>
      <w:pPr>
        <w:ind w:left="3045" w:hanging="420"/>
      </w:pPr>
      <w:rPr>
        <w:rFonts w:hint="default"/>
      </w:rPr>
    </w:lvl>
    <w:lvl w:ilvl="4">
      <w:numFmt w:val="bullet"/>
      <w:lvlText w:val="•"/>
      <w:lvlJc w:val="left"/>
      <w:pPr>
        <w:ind w:left="4088" w:hanging="420"/>
      </w:pPr>
      <w:rPr>
        <w:rFonts w:hint="default"/>
      </w:rPr>
    </w:lvl>
    <w:lvl w:ilvl="5">
      <w:numFmt w:val="bullet"/>
      <w:lvlText w:val="•"/>
      <w:lvlJc w:val="left"/>
      <w:pPr>
        <w:ind w:left="5131" w:hanging="420"/>
      </w:pPr>
      <w:rPr>
        <w:rFonts w:hint="default"/>
      </w:rPr>
    </w:lvl>
    <w:lvl w:ilvl="6">
      <w:numFmt w:val="bullet"/>
      <w:lvlText w:val="•"/>
      <w:lvlJc w:val="left"/>
      <w:pPr>
        <w:ind w:left="6174" w:hanging="420"/>
      </w:pPr>
      <w:rPr>
        <w:rFonts w:hint="default"/>
      </w:rPr>
    </w:lvl>
    <w:lvl w:ilvl="7">
      <w:numFmt w:val="bullet"/>
      <w:lvlText w:val="•"/>
      <w:lvlJc w:val="left"/>
      <w:pPr>
        <w:ind w:left="7217" w:hanging="420"/>
      </w:pPr>
      <w:rPr>
        <w:rFonts w:hint="default"/>
      </w:rPr>
    </w:lvl>
    <w:lvl w:ilvl="8">
      <w:numFmt w:val="bullet"/>
      <w:lvlText w:val="•"/>
      <w:lvlJc w:val="left"/>
      <w:pPr>
        <w:ind w:left="8260" w:hanging="420"/>
      </w:pPr>
      <w:rPr>
        <w:rFonts w:hint="default"/>
      </w:rPr>
    </w:lvl>
  </w:abstractNum>
  <w:abstractNum w:abstractNumId="24" w15:restartNumberingAfterBreak="0">
    <w:nsid w:val="7C5B1110"/>
    <w:multiLevelType w:val="hybridMultilevel"/>
    <w:tmpl w:val="B2669732"/>
    <w:lvl w:ilvl="0" w:tplc="EAF69E18">
      <w:start w:val="1"/>
      <w:numFmt w:val="decimal"/>
      <w:lvlText w:val="%1."/>
      <w:lvlJc w:val="left"/>
      <w:pPr>
        <w:ind w:left="292" w:hanging="307"/>
      </w:pPr>
      <w:rPr>
        <w:rFonts w:ascii="Arial" w:eastAsia="Arial" w:hAnsi="Arial" w:cs="Arial" w:hint="default"/>
        <w:w w:val="99"/>
        <w:sz w:val="24"/>
        <w:szCs w:val="24"/>
      </w:rPr>
    </w:lvl>
    <w:lvl w:ilvl="1" w:tplc="AA5E78BA">
      <w:numFmt w:val="bullet"/>
      <w:lvlText w:val="•"/>
      <w:lvlJc w:val="left"/>
      <w:pPr>
        <w:ind w:left="1304" w:hanging="307"/>
      </w:pPr>
      <w:rPr>
        <w:rFonts w:hint="default"/>
      </w:rPr>
    </w:lvl>
    <w:lvl w:ilvl="2" w:tplc="1876D626">
      <w:numFmt w:val="bullet"/>
      <w:lvlText w:val="•"/>
      <w:lvlJc w:val="left"/>
      <w:pPr>
        <w:ind w:left="2309" w:hanging="307"/>
      </w:pPr>
      <w:rPr>
        <w:rFonts w:hint="default"/>
      </w:rPr>
    </w:lvl>
    <w:lvl w:ilvl="3" w:tplc="EE84D760">
      <w:numFmt w:val="bullet"/>
      <w:lvlText w:val="•"/>
      <w:lvlJc w:val="left"/>
      <w:pPr>
        <w:ind w:left="3313" w:hanging="307"/>
      </w:pPr>
      <w:rPr>
        <w:rFonts w:hint="default"/>
      </w:rPr>
    </w:lvl>
    <w:lvl w:ilvl="4" w:tplc="FF064CEE">
      <w:numFmt w:val="bullet"/>
      <w:lvlText w:val="•"/>
      <w:lvlJc w:val="left"/>
      <w:pPr>
        <w:ind w:left="4318" w:hanging="307"/>
      </w:pPr>
      <w:rPr>
        <w:rFonts w:hint="default"/>
      </w:rPr>
    </w:lvl>
    <w:lvl w:ilvl="5" w:tplc="A41EA53A">
      <w:numFmt w:val="bullet"/>
      <w:lvlText w:val="•"/>
      <w:lvlJc w:val="left"/>
      <w:pPr>
        <w:ind w:left="5323" w:hanging="307"/>
      </w:pPr>
      <w:rPr>
        <w:rFonts w:hint="default"/>
      </w:rPr>
    </w:lvl>
    <w:lvl w:ilvl="6" w:tplc="176015D6">
      <w:numFmt w:val="bullet"/>
      <w:lvlText w:val="•"/>
      <w:lvlJc w:val="left"/>
      <w:pPr>
        <w:ind w:left="6327" w:hanging="307"/>
      </w:pPr>
      <w:rPr>
        <w:rFonts w:hint="default"/>
      </w:rPr>
    </w:lvl>
    <w:lvl w:ilvl="7" w:tplc="FFC81F18">
      <w:numFmt w:val="bullet"/>
      <w:lvlText w:val="•"/>
      <w:lvlJc w:val="left"/>
      <w:pPr>
        <w:ind w:left="7332" w:hanging="307"/>
      </w:pPr>
      <w:rPr>
        <w:rFonts w:hint="default"/>
      </w:rPr>
    </w:lvl>
    <w:lvl w:ilvl="8" w:tplc="5318271A">
      <w:numFmt w:val="bullet"/>
      <w:lvlText w:val="•"/>
      <w:lvlJc w:val="left"/>
      <w:pPr>
        <w:ind w:left="8337" w:hanging="307"/>
      </w:pPr>
      <w:rPr>
        <w:rFonts w:hint="default"/>
      </w:rPr>
    </w:lvl>
  </w:abstractNum>
  <w:num w:numId="1">
    <w:abstractNumId w:val="15"/>
  </w:num>
  <w:num w:numId="2">
    <w:abstractNumId w:val="12"/>
  </w:num>
  <w:num w:numId="3">
    <w:abstractNumId w:val="13"/>
  </w:num>
  <w:num w:numId="4">
    <w:abstractNumId w:val="10"/>
  </w:num>
  <w:num w:numId="5">
    <w:abstractNumId w:val="7"/>
  </w:num>
  <w:num w:numId="6">
    <w:abstractNumId w:val="6"/>
  </w:num>
  <w:num w:numId="7">
    <w:abstractNumId w:val="23"/>
  </w:num>
  <w:num w:numId="8">
    <w:abstractNumId w:val="16"/>
  </w:num>
  <w:num w:numId="9">
    <w:abstractNumId w:val="9"/>
  </w:num>
  <w:num w:numId="10">
    <w:abstractNumId w:val="21"/>
  </w:num>
  <w:num w:numId="11">
    <w:abstractNumId w:val="11"/>
  </w:num>
  <w:num w:numId="12">
    <w:abstractNumId w:val="1"/>
  </w:num>
  <w:num w:numId="13">
    <w:abstractNumId w:val="0"/>
  </w:num>
  <w:num w:numId="14">
    <w:abstractNumId w:val="19"/>
  </w:num>
  <w:num w:numId="15">
    <w:abstractNumId w:val="24"/>
  </w:num>
  <w:num w:numId="16">
    <w:abstractNumId w:val="8"/>
  </w:num>
  <w:num w:numId="17">
    <w:abstractNumId w:val="22"/>
  </w:num>
  <w:num w:numId="18">
    <w:abstractNumId w:val="20"/>
  </w:num>
  <w:num w:numId="19">
    <w:abstractNumId w:val="2"/>
  </w:num>
  <w:num w:numId="20">
    <w:abstractNumId w:val="3"/>
  </w:num>
  <w:num w:numId="21">
    <w:abstractNumId w:val="4"/>
  </w:num>
  <w:num w:numId="22">
    <w:abstractNumId w:val="14"/>
  </w:num>
  <w:num w:numId="23">
    <w:abstractNumId w:val="18"/>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C4"/>
    <w:rsid w:val="000404DE"/>
    <w:rsid w:val="000D451E"/>
    <w:rsid w:val="001D5EA6"/>
    <w:rsid w:val="00247ED0"/>
    <w:rsid w:val="00271131"/>
    <w:rsid w:val="00271DCE"/>
    <w:rsid w:val="00375DE7"/>
    <w:rsid w:val="00425A69"/>
    <w:rsid w:val="0043084F"/>
    <w:rsid w:val="004954A5"/>
    <w:rsid w:val="00510AD7"/>
    <w:rsid w:val="00517295"/>
    <w:rsid w:val="00523170"/>
    <w:rsid w:val="005272D0"/>
    <w:rsid w:val="00587C11"/>
    <w:rsid w:val="005A05C8"/>
    <w:rsid w:val="005D7E87"/>
    <w:rsid w:val="007169C4"/>
    <w:rsid w:val="00740ACB"/>
    <w:rsid w:val="0075082E"/>
    <w:rsid w:val="007D621F"/>
    <w:rsid w:val="00824B9D"/>
    <w:rsid w:val="00883C92"/>
    <w:rsid w:val="008B3E9C"/>
    <w:rsid w:val="009C468C"/>
    <w:rsid w:val="00A10B0F"/>
    <w:rsid w:val="00A449C3"/>
    <w:rsid w:val="00AF1697"/>
    <w:rsid w:val="00B337B1"/>
    <w:rsid w:val="00C10308"/>
    <w:rsid w:val="00CC27C2"/>
    <w:rsid w:val="00D04564"/>
    <w:rsid w:val="00D57777"/>
    <w:rsid w:val="00DB314B"/>
    <w:rsid w:val="00DB3DBB"/>
    <w:rsid w:val="00DD1C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8FA76-5E99-4794-89A6-DC1CBA71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523170"/>
    <w:pPr>
      <w:widowControl w:val="0"/>
      <w:autoSpaceDE w:val="0"/>
      <w:autoSpaceDN w:val="0"/>
      <w:spacing w:before="1"/>
      <w:ind w:left="528" w:hanging="236"/>
      <w:outlineLvl w:val="0"/>
    </w:pPr>
    <w:rPr>
      <w:rFonts w:eastAsia="Arial"/>
      <w:sz w:val="28"/>
      <w:szCs w:val="28"/>
    </w:rPr>
  </w:style>
  <w:style w:type="paragraph" w:styleId="Otsikko2">
    <w:name w:val="heading 2"/>
    <w:basedOn w:val="Normaali"/>
    <w:link w:val="Otsikko2Char"/>
    <w:uiPriority w:val="9"/>
    <w:unhideWhenUsed/>
    <w:qFormat/>
    <w:rsid w:val="00523170"/>
    <w:pPr>
      <w:widowControl w:val="0"/>
      <w:autoSpaceDE w:val="0"/>
      <w:autoSpaceDN w:val="0"/>
      <w:ind w:left="743" w:hanging="451"/>
      <w:outlineLvl w:val="1"/>
    </w:pPr>
    <w:rPr>
      <w:rFonts w:ascii="Cambria" w:eastAsia="Cambria" w:hAnsi="Cambria" w:cs="Cambria"/>
      <w:sz w:val="26"/>
      <w:szCs w:val="26"/>
    </w:rPr>
  </w:style>
  <w:style w:type="paragraph" w:styleId="Otsikko3">
    <w:name w:val="heading 3"/>
    <w:basedOn w:val="Normaali"/>
    <w:next w:val="Normaali"/>
    <w:link w:val="Otsikko3Char"/>
    <w:uiPriority w:val="9"/>
    <w:unhideWhenUsed/>
    <w:qFormat/>
    <w:rsid w:val="0052317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7113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71131"/>
    <w:rPr>
      <w:rFonts w:ascii="Segoe UI" w:hAnsi="Segoe UI" w:cs="Segoe UI"/>
      <w:sz w:val="18"/>
      <w:szCs w:val="18"/>
    </w:rPr>
  </w:style>
  <w:style w:type="paragraph" w:styleId="Sisluet1">
    <w:name w:val="toc 1"/>
    <w:basedOn w:val="Normaali"/>
    <w:uiPriority w:val="1"/>
    <w:qFormat/>
    <w:rsid w:val="00271131"/>
    <w:pPr>
      <w:widowControl w:val="0"/>
      <w:autoSpaceDE w:val="0"/>
      <w:autoSpaceDN w:val="0"/>
      <w:spacing w:before="100"/>
      <w:ind w:left="693" w:hanging="401"/>
    </w:pPr>
    <w:rPr>
      <w:rFonts w:eastAsia="Arial"/>
      <w:sz w:val="24"/>
      <w:szCs w:val="24"/>
    </w:rPr>
  </w:style>
  <w:style w:type="paragraph" w:styleId="Leipteksti">
    <w:name w:val="Body Text"/>
    <w:basedOn w:val="Normaali"/>
    <w:link w:val="LeiptekstiChar"/>
    <w:uiPriority w:val="1"/>
    <w:qFormat/>
    <w:rsid w:val="00271131"/>
    <w:pPr>
      <w:widowControl w:val="0"/>
      <w:autoSpaceDE w:val="0"/>
      <w:autoSpaceDN w:val="0"/>
    </w:pPr>
    <w:rPr>
      <w:rFonts w:eastAsia="Arial"/>
      <w:sz w:val="24"/>
      <w:szCs w:val="24"/>
    </w:rPr>
  </w:style>
  <w:style w:type="character" w:customStyle="1" w:styleId="LeiptekstiChar">
    <w:name w:val="Leipäteksti Char"/>
    <w:basedOn w:val="Kappaleenoletusfontti"/>
    <w:link w:val="Leipteksti"/>
    <w:uiPriority w:val="1"/>
    <w:rsid w:val="00271131"/>
    <w:rPr>
      <w:rFonts w:eastAsia="Arial"/>
      <w:sz w:val="24"/>
      <w:szCs w:val="24"/>
    </w:rPr>
  </w:style>
  <w:style w:type="character" w:customStyle="1" w:styleId="Otsikko1Char">
    <w:name w:val="Otsikko 1 Char"/>
    <w:basedOn w:val="Kappaleenoletusfontti"/>
    <w:link w:val="Otsikko1"/>
    <w:uiPriority w:val="9"/>
    <w:rsid w:val="00523170"/>
    <w:rPr>
      <w:rFonts w:eastAsia="Arial"/>
      <w:sz w:val="28"/>
      <w:szCs w:val="28"/>
    </w:rPr>
  </w:style>
  <w:style w:type="paragraph" w:styleId="Luettelokappale">
    <w:name w:val="List Paragraph"/>
    <w:basedOn w:val="Normaali"/>
    <w:uiPriority w:val="1"/>
    <w:qFormat/>
    <w:rsid w:val="00523170"/>
    <w:pPr>
      <w:widowControl w:val="0"/>
      <w:autoSpaceDE w:val="0"/>
      <w:autoSpaceDN w:val="0"/>
      <w:ind w:left="1013" w:hanging="360"/>
    </w:pPr>
    <w:rPr>
      <w:rFonts w:eastAsia="Arial"/>
    </w:rPr>
  </w:style>
  <w:style w:type="character" w:customStyle="1" w:styleId="Otsikko3Char">
    <w:name w:val="Otsikko 3 Char"/>
    <w:basedOn w:val="Kappaleenoletusfontti"/>
    <w:link w:val="Otsikko3"/>
    <w:uiPriority w:val="9"/>
    <w:semiHidden/>
    <w:rsid w:val="00523170"/>
    <w:rPr>
      <w:rFonts w:asciiTheme="majorHAnsi" w:eastAsiaTheme="majorEastAsia" w:hAnsiTheme="majorHAnsi" w:cstheme="majorBidi"/>
      <w:color w:val="1F3763" w:themeColor="accent1" w:themeShade="7F"/>
      <w:sz w:val="24"/>
      <w:szCs w:val="24"/>
    </w:rPr>
  </w:style>
  <w:style w:type="character" w:customStyle="1" w:styleId="Otsikko2Char">
    <w:name w:val="Otsikko 2 Char"/>
    <w:basedOn w:val="Kappaleenoletusfontti"/>
    <w:link w:val="Otsikko2"/>
    <w:uiPriority w:val="9"/>
    <w:rsid w:val="00523170"/>
    <w:rPr>
      <w:rFonts w:ascii="Cambria" w:eastAsia="Cambria" w:hAnsi="Cambria" w:cs="Cambria"/>
      <w:sz w:val="26"/>
      <w:szCs w:val="26"/>
    </w:rPr>
  </w:style>
  <w:style w:type="table" w:customStyle="1" w:styleId="TableNormal">
    <w:name w:val="Table Normal"/>
    <w:uiPriority w:val="2"/>
    <w:semiHidden/>
    <w:unhideWhenUsed/>
    <w:qFormat/>
    <w:rsid w:val="00523170"/>
    <w:pPr>
      <w:widowControl w:val="0"/>
      <w:autoSpaceDE w:val="0"/>
      <w:autoSpaceDN w:val="0"/>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523170"/>
    <w:pPr>
      <w:widowControl w:val="0"/>
      <w:autoSpaceDE w:val="0"/>
      <w:autoSpaceDN w:val="0"/>
    </w:pPr>
    <w:rPr>
      <w:rFonts w:eastAsia="Arial"/>
    </w:rPr>
  </w:style>
  <w:style w:type="character" w:styleId="Hyperlinkki">
    <w:name w:val="Hyperlink"/>
    <w:basedOn w:val="Kappaleenoletusfontti"/>
    <w:uiPriority w:val="99"/>
    <w:unhideWhenUsed/>
    <w:rsid w:val="008B3E9C"/>
    <w:rPr>
      <w:color w:val="0563C1" w:themeColor="hyperlink"/>
      <w:u w:val="single"/>
    </w:rPr>
  </w:style>
  <w:style w:type="character" w:customStyle="1" w:styleId="Ratkaisematonmaininta1">
    <w:name w:val="Ratkaisematon maininta1"/>
    <w:basedOn w:val="Kappaleenoletusfontti"/>
    <w:uiPriority w:val="99"/>
    <w:semiHidden/>
    <w:unhideWhenUsed/>
    <w:rsid w:val="008B3E9C"/>
    <w:rPr>
      <w:color w:val="605E5C"/>
      <w:shd w:val="clear" w:color="auto" w:fill="E1DFDD"/>
    </w:rPr>
  </w:style>
  <w:style w:type="character" w:styleId="AvattuHyperlinkki">
    <w:name w:val="FollowedHyperlink"/>
    <w:basedOn w:val="Kappaleenoletusfontti"/>
    <w:uiPriority w:val="99"/>
    <w:semiHidden/>
    <w:unhideWhenUsed/>
    <w:rsid w:val="0075082E"/>
    <w:rPr>
      <w:color w:val="954F72" w:themeColor="followedHyperlink"/>
      <w:u w:val="single"/>
    </w:rPr>
  </w:style>
  <w:style w:type="character" w:customStyle="1" w:styleId="UnresolvedMention">
    <w:name w:val="Unresolved Mention"/>
    <w:basedOn w:val="Kappaleenoletusfontti"/>
    <w:uiPriority w:val="99"/>
    <w:semiHidden/>
    <w:unhideWhenUsed/>
    <w:rsid w:val="00430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okolahti.fi/Turvallisuus)" TargetMode="External"/><Relationship Id="rId13" Type="http://schemas.openxmlformats.org/officeDocument/2006/relationships/hyperlink" Target="mailto:tero.kanninen@lestijarvi.fi" TargetMode="External"/><Relationship Id="rId18" Type="http://schemas.openxmlformats.org/officeDocument/2006/relationships/hyperlink" Target="http://www.keva.fi/fi/tyossa_jatkaminen/aktiivinen_tuki/Sivut/Default.aspx"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hyperlink" Target="https://ttk.fi/tyoturvallisuus_ja_tyosuojelu/tyosuojelu_tyopaikalla/vastuut_ja_velvoitteet/tyon_vaarojen_selvittaminen_ja_arviointi" TargetMode="External"/><Relationship Id="rId12" Type="http://schemas.openxmlformats.org/officeDocument/2006/relationships/hyperlink" Target="mailto:pirkko.hietapakka@lestijarvi.fi"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eija.tiala@lestijarvi.fi" TargetMode="External"/><Relationship Id="rId5" Type="http://schemas.openxmlformats.org/officeDocument/2006/relationships/webSettings" Target="webSettings.xml"/><Relationship Id="rId15" Type="http://schemas.openxmlformats.org/officeDocument/2006/relationships/hyperlink" Target="http://www.tyoplus.fi" TargetMode="External"/><Relationship Id="rId23" Type="http://schemas.openxmlformats.org/officeDocument/2006/relationships/theme" Target="theme/theme1.xml"/><Relationship Id="rId10" Type="http://schemas.openxmlformats.org/officeDocument/2006/relationships/hyperlink" Target="mailto:seija.ring@lestijarvi.fi" TargetMode="External"/><Relationship Id="rId19" Type="http://schemas.openxmlformats.org/officeDocument/2006/relationships/hyperlink" Target="http://www.keva.fi/fi/tyossa_jatkaminen/aktiivinen_tuki/Sivut/Default.aspx" TargetMode="External"/><Relationship Id="rId4" Type="http://schemas.openxmlformats.org/officeDocument/2006/relationships/settings" Target="settings.xml"/><Relationship Id="rId9" Type="http://schemas.openxmlformats.org/officeDocument/2006/relationships/hyperlink" Target="mailto:rakennustarkastaja@lestijarvi.fi" TargetMode="External"/><Relationship Id="rId14" Type="http://schemas.openxmlformats.org/officeDocument/2006/relationships/hyperlink" Target="mailto:paivi.virkkala@lestijarvi.fi"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3A50-C204-4885-8A77-1B890B3B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6990</Words>
  <Characters>56621</Characters>
  <Application>Microsoft Office Word</Application>
  <DocSecurity>4</DocSecurity>
  <Lines>471</Lines>
  <Paragraphs>126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lesraktar</dc:creator>
  <cp:lastModifiedBy>jarmoka</cp:lastModifiedBy>
  <cp:revision>2</cp:revision>
  <cp:lastPrinted>2020-01-21T10:07:00Z</cp:lastPrinted>
  <dcterms:created xsi:type="dcterms:W3CDTF">2020-01-21T10:07:00Z</dcterms:created>
  <dcterms:modified xsi:type="dcterms:W3CDTF">2020-01-21T10:07:00Z</dcterms:modified>
</cp:coreProperties>
</file>