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B94" w:rsidRPr="008C6314" w:rsidRDefault="00CB27CD" w:rsidP="00241CC4">
      <w:pPr>
        <w:spacing w:after="0"/>
        <w:rPr>
          <w:rFonts w:ascii="Arial" w:hAnsi="Arial" w:cs="Arial"/>
          <w:sz w:val="24"/>
          <w:szCs w:val="24"/>
        </w:rPr>
      </w:pPr>
      <w:bookmarkStart w:id="0" w:name="_GoBack"/>
      <w:bookmarkEnd w:id="0"/>
      <w:r w:rsidRPr="008C6314">
        <w:rPr>
          <w:rFonts w:ascii="Arial" w:hAnsi="Arial" w:cs="Arial"/>
          <w:sz w:val="24"/>
          <w:szCs w:val="24"/>
        </w:rPr>
        <w:t>LESTIJÄRVEN KUNTA</w:t>
      </w:r>
      <w:r w:rsidRPr="008C6314">
        <w:rPr>
          <w:rFonts w:ascii="Arial" w:hAnsi="Arial" w:cs="Arial"/>
          <w:sz w:val="24"/>
          <w:szCs w:val="24"/>
        </w:rPr>
        <w:tab/>
      </w:r>
      <w:r w:rsidR="00194B94" w:rsidRPr="008C6314">
        <w:rPr>
          <w:rFonts w:ascii="Arial" w:hAnsi="Arial" w:cs="Arial"/>
          <w:sz w:val="24"/>
          <w:szCs w:val="24"/>
        </w:rPr>
        <w:tab/>
      </w:r>
      <w:r w:rsidR="00194B94" w:rsidRPr="008C6314">
        <w:rPr>
          <w:rFonts w:ascii="Arial" w:hAnsi="Arial" w:cs="Arial"/>
          <w:sz w:val="24"/>
          <w:szCs w:val="24"/>
        </w:rPr>
        <w:tab/>
      </w:r>
      <w:r w:rsidR="00194B94" w:rsidRPr="008C6314">
        <w:rPr>
          <w:rFonts w:ascii="Arial" w:hAnsi="Arial" w:cs="Arial"/>
          <w:sz w:val="24"/>
          <w:szCs w:val="24"/>
        </w:rPr>
        <w:tab/>
      </w:r>
      <w:r w:rsidR="00194B94" w:rsidRPr="008C6314">
        <w:rPr>
          <w:rFonts w:ascii="Arial" w:hAnsi="Arial" w:cs="Arial"/>
          <w:sz w:val="24"/>
          <w:szCs w:val="24"/>
        </w:rPr>
        <w:tab/>
        <w:t>LAUSUNTO</w:t>
      </w:r>
    </w:p>
    <w:p w:rsidR="00241CC4" w:rsidRPr="008C6314" w:rsidRDefault="00241CC4" w:rsidP="00241CC4">
      <w:pPr>
        <w:spacing w:after="0"/>
        <w:rPr>
          <w:rFonts w:ascii="Arial" w:hAnsi="Arial" w:cs="Arial"/>
          <w:sz w:val="24"/>
          <w:szCs w:val="24"/>
        </w:rPr>
      </w:pPr>
      <w:r w:rsidRPr="008C6314">
        <w:rPr>
          <w:rFonts w:ascii="Arial" w:hAnsi="Arial" w:cs="Arial"/>
          <w:sz w:val="24"/>
          <w:szCs w:val="24"/>
        </w:rPr>
        <w:t>Lestintie 39</w:t>
      </w:r>
    </w:p>
    <w:p w:rsidR="00241CC4" w:rsidRPr="008C6314" w:rsidRDefault="00241CC4" w:rsidP="00241CC4">
      <w:pPr>
        <w:spacing w:after="0"/>
        <w:rPr>
          <w:rFonts w:ascii="Arial" w:hAnsi="Arial" w:cs="Arial"/>
          <w:sz w:val="24"/>
          <w:szCs w:val="24"/>
        </w:rPr>
      </w:pPr>
      <w:r w:rsidRPr="008C6314">
        <w:rPr>
          <w:rFonts w:ascii="Arial" w:hAnsi="Arial" w:cs="Arial"/>
          <w:sz w:val="24"/>
          <w:szCs w:val="24"/>
        </w:rPr>
        <w:t>69440 LESTIJÄRVI</w:t>
      </w:r>
      <w:r w:rsidR="00194B94" w:rsidRPr="008C6314">
        <w:rPr>
          <w:rFonts w:ascii="Arial" w:hAnsi="Arial" w:cs="Arial"/>
          <w:sz w:val="24"/>
          <w:szCs w:val="24"/>
        </w:rPr>
        <w:tab/>
      </w:r>
      <w:r w:rsidR="00194B94" w:rsidRPr="008C6314">
        <w:rPr>
          <w:rFonts w:ascii="Arial" w:hAnsi="Arial" w:cs="Arial"/>
          <w:sz w:val="24"/>
          <w:szCs w:val="24"/>
        </w:rPr>
        <w:tab/>
      </w:r>
      <w:r w:rsidR="00194B94" w:rsidRPr="008C6314">
        <w:rPr>
          <w:rFonts w:ascii="Arial" w:hAnsi="Arial" w:cs="Arial"/>
          <w:sz w:val="24"/>
          <w:szCs w:val="24"/>
        </w:rPr>
        <w:tab/>
      </w:r>
      <w:r w:rsidR="00194B94" w:rsidRPr="008C6314">
        <w:rPr>
          <w:rFonts w:ascii="Arial" w:hAnsi="Arial" w:cs="Arial"/>
          <w:sz w:val="24"/>
          <w:szCs w:val="24"/>
        </w:rPr>
        <w:tab/>
      </w:r>
      <w:r w:rsidR="00194B94" w:rsidRPr="008C6314">
        <w:rPr>
          <w:rFonts w:ascii="Arial" w:hAnsi="Arial" w:cs="Arial"/>
          <w:sz w:val="24"/>
          <w:szCs w:val="24"/>
        </w:rPr>
        <w:tab/>
        <w:t>17.10.2017</w:t>
      </w:r>
    </w:p>
    <w:p w:rsidR="00AA2055" w:rsidRPr="008C6314" w:rsidRDefault="00241CC4" w:rsidP="00241CC4">
      <w:pPr>
        <w:spacing w:after="0"/>
        <w:rPr>
          <w:rFonts w:ascii="Arial" w:hAnsi="Arial" w:cs="Arial"/>
          <w:sz w:val="24"/>
          <w:szCs w:val="24"/>
        </w:rPr>
      </w:pPr>
      <w:r w:rsidRPr="008C6314">
        <w:rPr>
          <w:rFonts w:ascii="Arial" w:hAnsi="Arial" w:cs="Arial"/>
          <w:sz w:val="24"/>
          <w:szCs w:val="24"/>
        </w:rPr>
        <w:t>Puh: 06-88891</w:t>
      </w:r>
      <w:r w:rsidR="00DB2705" w:rsidRPr="008C6314">
        <w:rPr>
          <w:rFonts w:ascii="Arial" w:hAnsi="Arial" w:cs="Arial"/>
          <w:sz w:val="24"/>
          <w:szCs w:val="24"/>
        </w:rPr>
        <w:t>11, fax 06-8637115</w:t>
      </w:r>
    </w:p>
    <w:p w:rsidR="00241CC4" w:rsidRPr="006E2050" w:rsidRDefault="00AA7DA8" w:rsidP="00241CC4">
      <w:pPr>
        <w:spacing w:after="0"/>
        <w:rPr>
          <w:rFonts w:ascii="Arial" w:hAnsi="Arial" w:cs="Arial"/>
          <w:b/>
          <w:sz w:val="24"/>
          <w:szCs w:val="24"/>
        </w:rPr>
      </w:pPr>
      <w:hyperlink r:id="rId5" w:history="1">
        <w:r w:rsidR="00AA2055" w:rsidRPr="008C6314">
          <w:rPr>
            <w:rStyle w:val="Hyperlinkki"/>
            <w:rFonts w:ascii="Arial" w:hAnsi="Arial" w:cs="Arial"/>
            <w:sz w:val="24"/>
            <w:szCs w:val="24"/>
          </w:rPr>
          <w:t>lestijarven.kunta@lestijarvi.fi</w:t>
        </w:r>
      </w:hyperlink>
      <w:r w:rsidR="00AA2055" w:rsidRPr="008C6314">
        <w:rPr>
          <w:rFonts w:ascii="Arial" w:hAnsi="Arial" w:cs="Arial"/>
          <w:sz w:val="24"/>
          <w:szCs w:val="24"/>
        </w:rPr>
        <w:t xml:space="preserve"> </w:t>
      </w:r>
      <w:r w:rsidR="006E2050" w:rsidRPr="008C6314">
        <w:rPr>
          <w:rFonts w:ascii="Arial" w:hAnsi="Arial" w:cs="Arial"/>
          <w:sz w:val="24"/>
          <w:szCs w:val="24"/>
        </w:rPr>
        <w:tab/>
      </w:r>
      <w:r w:rsidR="00194B94" w:rsidRPr="008C6314">
        <w:rPr>
          <w:rFonts w:ascii="Arial" w:hAnsi="Arial" w:cs="Arial"/>
          <w:sz w:val="24"/>
          <w:szCs w:val="24"/>
        </w:rPr>
        <w:tab/>
      </w:r>
      <w:r w:rsidR="00194B94" w:rsidRPr="008C6314">
        <w:rPr>
          <w:rFonts w:ascii="Arial" w:hAnsi="Arial" w:cs="Arial"/>
          <w:sz w:val="24"/>
          <w:szCs w:val="24"/>
        </w:rPr>
        <w:tab/>
      </w:r>
      <w:r w:rsidR="006E2050" w:rsidRPr="006E2050">
        <w:rPr>
          <w:rFonts w:ascii="Arial" w:hAnsi="Arial" w:cs="Arial"/>
          <w:b/>
          <w:sz w:val="24"/>
          <w:szCs w:val="24"/>
        </w:rPr>
        <w:tab/>
      </w:r>
      <w:r w:rsidR="00DA6D40">
        <w:rPr>
          <w:rFonts w:ascii="Arial" w:hAnsi="Arial" w:cs="Arial"/>
          <w:b/>
          <w:sz w:val="24"/>
          <w:szCs w:val="24"/>
        </w:rPr>
        <w:t>1(2)</w:t>
      </w:r>
      <w:r w:rsidR="006E2050" w:rsidRPr="006E2050">
        <w:rPr>
          <w:rFonts w:ascii="Arial" w:hAnsi="Arial" w:cs="Arial"/>
          <w:b/>
          <w:sz w:val="24"/>
          <w:szCs w:val="24"/>
        </w:rPr>
        <w:tab/>
      </w:r>
      <w:r w:rsidR="006E2050" w:rsidRPr="006E2050">
        <w:rPr>
          <w:rFonts w:ascii="Arial" w:hAnsi="Arial" w:cs="Arial"/>
          <w:b/>
          <w:sz w:val="24"/>
          <w:szCs w:val="24"/>
        </w:rPr>
        <w:tab/>
      </w:r>
    </w:p>
    <w:p w:rsidR="00CB27CD" w:rsidRDefault="00CB27CD" w:rsidP="00241CC4">
      <w:pPr>
        <w:spacing w:after="0"/>
        <w:rPr>
          <w:rFonts w:ascii="Arial" w:hAnsi="Arial" w:cs="Arial"/>
          <w:sz w:val="24"/>
          <w:szCs w:val="24"/>
        </w:rPr>
      </w:pPr>
    </w:p>
    <w:p w:rsidR="003E00A4" w:rsidRDefault="003E00A4" w:rsidP="00241CC4">
      <w:pPr>
        <w:spacing w:after="0"/>
        <w:rPr>
          <w:rFonts w:ascii="Arial" w:hAnsi="Arial" w:cs="Arial"/>
          <w:sz w:val="24"/>
          <w:szCs w:val="24"/>
        </w:rPr>
      </w:pPr>
    </w:p>
    <w:p w:rsidR="00374670" w:rsidRDefault="00374670" w:rsidP="00241CC4">
      <w:pPr>
        <w:spacing w:after="0"/>
        <w:rPr>
          <w:rFonts w:ascii="Arial" w:hAnsi="Arial" w:cs="Arial"/>
          <w:sz w:val="24"/>
          <w:szCs w:val="24"/>
        </w:rPr>
      </w:pPr>
    </w:p>
    <w:p w:rsidR="00CE52EC" w:rsidRPr="003E00A4" w:rsidRDefault="003E00A4" w:rsidP="00241CC4">
      <w:pPr>
        <w:spacing w:after="0"/>
        <w:rPr>
          <w:rFonts w:ascii="Arial" w:hAnsi="Arial" w:cs="Arial"/>
          <w:b/>
          <w:sz w:val="24"/>
          <w:szCs w:val="24"/>
        </w:rPr>
      </w:pPr>
      <w:r w:rsidRPr="003E00A4">
        <w:rPr>
          <w:rFonts w:ascii="Arial" w:hAnsi="Arial" w:cs="Arial"/>
          <w:b/>
          <w:sz w:val="24"/>
          <w:szCs w:val="24"/>
        </w:rPr>
        <w:t>KESKI-POHJANMAAN LIITTO</w:t>
      </w:r>
    </w:p>
    <w:p w:rsidR="003E00A4" w:rsidRPr="003E00A4" w:rsidRDefault="003E00A4" w:rsidP="00241CC4">
      <w:pPr>
        <w:spacing w:after="0"/>
        <w:rPr>
          <w:rFonts w:ascii="Arial" w:hAnsi="Arial" w:cs="Arial"/>
          <w:b/>
          <w:sz w:val="24"/>
          <w:szCs w:val="24"/>
        </w:rPr>
      </w:pPr>
      <w:r w:rsidRPr="003E00A4">
        <w:rPr>
          <w:rFonts w:ascii="Arial" w:hAnsi="Arial" w:cs="Arial"/>
          <w:b/>
          <w:sz w:val="24"/>
          <w:szCs w:val="24"/>
        </w:rPr>
        <w:t>Rantakatu 14</w:t>
      </w:r>
    </w:p>
    <w:p w:rsidR="003E00A4" w:rsidRDefault="003E00A4" w:rsidP="00241CC4">
      <w:pPr>
        <w:spacing w:after="0"/>
        <w:rPr>
          <w:rFonts w:ascii="Arial" w:hAnsi="Arial" w:cs="Arial"/>
          <w:sz w:val="24"/>
          <w:szCs w:val="24"/>
        </w:rPr>
      </w:pPr>
      <w:r w:rsidRPr="003E00A4">
        <w:rPr>
          <w:rFonts w:ascii="Arial" w:hAnsi="Arial" w:cs="Arial"/>
          <w:b/>
          <w:sz w:val="24"/>
          <w:szCs w:val="24"/>
        </w:rPr>
        <w:t>67100 KOKKOLA</w:t>
      </w:r>
      <w:r>
        <w:rPr>
          <w:rFonts w:ascii="Arial" w:hAnsi="Arial" w:cs="Arial"/>
          <w:sz w:val="24"/>
          <w:szCs w:val="24"/>
        </w:rPr>
        <w:t xml:space="preserve"> </w:t>
      </w:r>
    </w:p>
    <w:p w:rsidR="008405D6" w:rsidRDefault="008405D6" w:rsidP="00241CC4">
      <w:pPr>
        <w:spacing w:after="0"/>
        <w:rPr>
          <w:rFonts w:ascii="Arial" w:hAnsi="Arial" w:cs="Arial"/>
          <w:sz w:val="24"/>
          <w:szCs w:val="24"/>
        </w:rPr>
      </w:pPr>
    </w:p>
    <w:p w:rsidR="003E00A4" w:rsidRDefault="003E00A4" w:rsidP="00241CC4">
      <w:pPr>
        <w:spacing w:after="0"/>
        <w:rPr>
          <w:rFonts w:ascii="Arial" w:hAnsi="Arial" w:cs="Arial"/>
          <w:b/>
          <w:sz w:val="24"/>
          <w:szCs w:val="24"/>
        </w:rPr>
      </w:pPr>
    </w:p>
    <w:p w:rsidR="00194B94" w:rsidRDefault="00194B94" w:rsidP="00241CC4">
      <w:pPr>
        <w:spacing w:after="0"/>
        <w:rPr>
          <w:rFonts w:ascii="Arial" w:hAnsi="Arial" w:cs="Arial"/>
          <w:b/>
          <w:sz w:val="24"/>
          <w:szCs w:val="24"/>
        </w:rPr>
      </w:pPr>
      <w:r>
        <w:rPr>
          <w:rFonts w:ascii="Arial" w:hAnsi="Arial" w:cs="Arial"/>
          <w:b/>
          <w:sz w:val="24"/>
          <w:szCs w:val="24"/>
        </w:rPr>
        <w:t>Lausuntopyyntönne 15.09.2017</w:t>
      </w:r>
    </w:p>
    <w:p w:rsidR="00194B94" w:rsidRPr="00CE52EC" w:rsidRDefault="00194B94" w:rsidP="00241CC4">
      <w:pPr>
        <w:spacing w:after="0"/>
        <w:rPr>
          <w:rFonts w:ascii="Arial" w:hAnsi="Arial" w:cs="Arial"/>
          <w:b/>
          <w:sz w:val="24"/>
          <w:szCs w:val="24"/>
        </w:rPr>
      </w:pPr>
    </w:p>
    <w:p w:rsidR="00C43228" w:rsidRDefault="002F44FC" w:rsidP="00C43228">
      <w:pPr>
        <w:spacing w:after="0"/>
        <w:jc w:val="both"/>
        <w:rPr>
          <w:rFonts w:ascii="Arial" w:hAnsi="Arial" w:cs="Arial"/>
          <w:b/>
          <w:bCs/>
          <w:sz w:val="24"/>
          <w:szCs w:val="24"/>
        </w:rPr>
      </w:pPr>
      <w:r w:rsidRPr="002F44FC">
        <w:rPr>
          <w:rFonts w:ascii="Arial" w:hAnsi="Arial" w:cs="Arial"/>
          <w:b/>
          <w:bCs/>
          <w:sz w:val="24"/>
          <w:szCs w:val="24"/>
        </w:rPr>
        <w:t>LAUSUNTO</w:t>
      </w:r>
      <w:r w:rsidRPr="002F44FC">
        <w:rPr>
          <w:rFonts w:ascii="Arial" w:hAnsi="Arial" w:cs="Arial"/>
          <w:sz w:val="24"/>
          <w:szCs w:val="24"/>
        </w:rPr>
        <w:t xml:space="preserve"> </w:t>
      </w:r>
      <w:r w:rsidRPr="002F44FC">
        <w:rPr>
          <w:rFonts w:ascii="Arial" w:hAnsi="Arial" w:cs="Arial"/>
          <w:b/>
          <w:bCs/>
          <w:sz w:val="24"/>
          <w:szCs w:val="24"/>
        </w:rPr>
        <w:t xml:space="preserve">KESKI-POHJANMAAN MAAKUNTASUUNNITELMAAN 2040 JA </w:t>
      </w:r>
    </w:p>
    <w:p w:rsidR="002F44FC" w:rsidRDefault="002F44FC" w:rsidP="00C43228">
      <w:pPr>
        <w:spacing w:after="0"/>
        <w:jc w:val="both"/>
        <w:rPr>
          <w:rFonts w:ascii="Arial" w:hAnsi="Arial" w:cs="Arial"/>
          <w:b/>
          <w:bCs/>
          <w:sz w:val="24"/>
          <w:szCs w:val="24"/>
        </w:rPr>
      </w:pPr>
      <w:r w:rsidRPr="002F44FC">
        <w:rPr>
          <w:rFonts w:ascii="Arial" w:hAnsi="Arial" w:cs="Arial"/>
          <w:b/>
          <w:bCs/>
          <w:sz w:val="24"/>
          <w:szCs w:val="24"/>
        </w:rPr>
        <w:t>MAA</w:t>
      </w:r>
      <w:r w:rsidR="00C43228">
        <w:rPr>
          <w:rFonts w:ascii="Arial" w:hAnsi="Arial" w:cs="Arial"/>
          <w:b/>
          <w:bCs/>
          <w:sz w:val="24"/>
          <w:szCs w:val="24"/>
        </w:rPr>
        <w:softHyphen/>
      </w:r>
      <w:r w:rsidRPr="002F44FC">
        <w:rPr>
          <w:rFonts w:ascii="Arial" w:hAnsi="Arial" w:cs="Arial"/>
          <w:b/>
          <w:bCs/>
          <w:sz w:val="24"/>
          <w:szCs w:val="24"/>
        </w:rPr>
        <w:t>KUNTAOHJELMAAN 2018-2021</w:t>
      </w:r>
    </w:p>
    <w:p w:rsidR="00C43228" w:rsidRPr="002F44FC" w:rsidRDefault="00C43228" w:rsidP="00C43228">
      <w:pPr>
        <w:spacing w:after="0"/>
        <w:jc w:val="both"/>
        <w:rPr>
          <w:rFonts w:ascii="Arial" w:hAnsi="Arial" w:cs="Arial"/>
          <w:b/>
          <w:bCs/>
          <w:sz w:val="24"/>
          <w:szCs w:val="24"/>
        </w:rPr>
      </w:pPr>
    </w:p>
    <w:p w:rsidR="008C6314" w:rsidRDefault="0045576A" w:rsidP="00DA6D40">
      <w:pPr>
        <w:autoSpaceDE w:val="0"/>
        <w:autoSpaceDN w:val="0"/>
        <w:adjustRightInd w:val="0"/>
        <w:spacing w:after="0" w:line="240" w:lineRule="auto"/>
        <w:ind w:left="1304"/>
        <w:rPr>
          <w:rFonts w:ascii="Arial" w:hAnsi="Arial" w:cs="Arial"/>
          <w:color w:val="000000"/>
          <w:sz w:val="24"/>
          <w:szCs w:val="24"/>
          <w:lang w:eastAsia="fi-FI"/>
        </w:rPr>
      </w:pPr>
      <w:r w:rsidRPr="0045576A">
        <w:rPr>
          <w:rFonts w:ascii="Arial" w:hAnsi="Arial" w:cs="Arial"/>
          <w:color w:val="000000"/>
          <w:sz w:val="24"/>
          <w:szCs w:val="24"/>
          <w:lang w:eastAsia="fi-FI"/>
        </w:rPr>
        <w:t>Keski-</w:t>
      </w:r>
      <w:r w:rsidR="00C43228">
        <w:rPr>
          <w:rFonts w:ascii="Arial" w:hAnsi="Arial" w:cs="Arial"/>
          <w:color w:val="000000"/>
          <w:sz w:val="24"/>
          <w:szCs w:val="24"/>
          <w:lang w:eastAsia="fi-FI"/>
        </w:rPr>
        <w:t xml:space="preserve">Pohjanmaan maakuntasuunnitelman </w:t>
      </w:r>
      <w:r w:rsidRPr="0045576A">
        <w:rPr>
          <w:rFonts w:ascii="Arial" w:hAnsi="Arial" w:cs="Arial"/>
          <w:color w:val="000000"/>
          <w:sz w:val="24"/>
          <w:szCs w:val="24"/>
          <w:lang w:eastAsia="fi-FI"/>
        </w:rPr>
        <w:t>2040 ja maakunta</w:t>
      </w:r>
      <w:r>
        <w:rPr>
          <w:rFonts w:ascii="Arial" w:hAnsi="Arial" w:cs="Arial"/>
          <w:color w:val="000000"/>
          <w:sz w:val="24"/>
          <w:szCs w:val="24"/>
          <w:lang w:eastAsia="fi-FI"/>
        </w:rPr>
        <w:t xml:space="preserve">ohjelman </w:t>
      </w:r>
    </w:p>
    <w:p w:rsidR="008C6314" w:rsidRDefault="0045576A" w:rsidP="00DA6D40">
      <w:pPr>
        <w:autoSpaceDE w:val="0"/>
        <w:autoSpaceDN w:val="0"/>
        <w:adjustRightInd w:val="0"/>
        <w:spacing w:after="0" w:line="240" w:lineRule="auto"/>
        <w:ind w:left="1304"/>
        <w:rPr>
          <w:rFonts w:ascii="Arial" w:hAnsi="Arial" w:cs="Arial"/>
          <w:color w:val="000000"/>
          <w:sz w:val="24"/>
          <w:szCs w:val="24"/>
          <w:lang w:eastAsia="fi-FI"/>
        </w:rPr>
      </w:pPr>
      <w:r>
        <w:rPr>
          <w:rFonts w:ascii="Arial" w:hAnsi="Arial" w:cs="Arial"/>
          <w:color w:val="000000"/>
          <w:sz w:val="24"/>
          <w:szCs w:val="24"/>
          <w:lang w:eastAsia="fi-FI"/>
        </w:rPr>
        <w:t xml:space="preserve">2018-2021 luonnos sekä </w:t>
      </w:r>
      <w:r w:rsidRPr="0045576A">
        <w:rPr>
          <w:rFonts w:ascii="Arial" w:hAnsi="Arial" w:cs="Arial"/>
          <w:color w:val="000000"/>
          <w:sz w:val="24"/>
          <w:szCs w:val="24"/>
          <w:lang w:eastAsia="fi-FI"/>
        </w:rPr>
        <w:t xml:space="preserve">maakuntaohjelmaan liittyvä ympäristöselostus </w:t>
      </w:r>
    </w:p>
    <w:p w:rsidR="0045576A" w:rsidRDefault="0045576A" w:rsidP="00DA6D40">
      <w:pPr>
        <w:autoSpaceDE w:val="0"/>
        <w:autoSpaceDN w:val="0"/>
        <w:adjustRightInd w:val="0"/>
        <w:spacing w:after="0" w:line="240" w:lineRule="auto"/>
        <w:ind w:left="1304"/>
        <w:rPr>
          <w:rFonts w:ascii="Arial" w:hAnsi="Arial" w:cs="Arial"/>
          <w:color w:val="000000"/>
          <w:sz w:val="24"/>
          <w:szCs w:val="24"/>
          <w:lang w:eastAsia="fi-FI"/>
        </w:rPr>
      </w:pPr>
      <w:r w:rsidRPr="0045576A">
        <w:rPr>
          <w:rFonts w:ascii="Arial" w:hAnsi="Arial" w:cs="Arial"/>
          <w:color w:val="000000"/>
          <w:sz w:val="24"/>
          <w:szCs w:val="24"/>
          <w:lang w:eastAsia="fi-FI"/>
        </w:rPr>
        <w:t>ovat valmistuneet.</w:t>
      </w:r>
    </w:p>
    <w:p w:rsidR="0045576A" w:rsidRPr="0045576A" w:rsidRDefault="0045576A" w:rsidP="0045576A">
      <w:pPr>
        <w:autoSpaceDE w:val="0"/>
        <w:autoSpaceDN w:val="0"/>
        <w:adjustRightInd w:val="0"/>
        <w:spacing w:after="0" w:line="240" w:lineRule="auto"/>
        <w:rPr>
          <w:rFonts w:ascii="Arial" w:hAnsi="Arial" w:cs="Arial"/>
          <w:color w:val="000000"/>
          <w:sz w:val="24"/>
          <w:szCs w:val="24"/>
          <w:lang w:eastAsia="fi-FI"/>
        </w:rPr>
      </w:pPr>
    </w:p>
    <w:p w:rsidR="0045576A" w:rsidRDefault="0045576A" w:rsidP="00DA6D40">
      <w:pPr>
        <w:autoSpaceDE w:val="0"/>
        <w:autoSpaceDN w:val="0"/>
        <w:adjustRightInd w:val="0"/>
        <w:spacing w:after="0" w:line="240" w:lineRule="auto"/>
        <w:ind w:left="1304"/>
        <w:rPr>
          <w:rFonts w:ascii="Arial" w:hAnsi="Arial" w:cs="Arial"/>
          <w:color w:val="000000"/>
          <w:sz w:val="24"/>
          <w:szCs w:val="24"/>
          <w:lang w:eastAsia="fi-FI"/>
        </w:rPr>
      </w:pPr>
      <w:r w:rsidRPr="0045576A">
        <w:rPr>
          <w:rFonts w:ascii="Arial" w:hAnsi="Arial" w:cs="Arial"/>
          <w:color w:val="000000"/>
          <w:sz w:val="24"/>
          <w:szCs w:val="24"/>
          <w:lang w:eastAsia="fi-FI"/>
        </w:rPr>
        <w:t>Aluekehittämislakiin perustuva suunnitelma ja ohjelma valmistellaan yhtei</w:t>
      </w:r>
      <w:r>
        <w:rPr>
          <w:rFonts w:ascii="Arial" w:hAnsi="Arial" w:cs="Arial"/>
          <w:color w:val="000000"/>
          <w:sz w:val="24"/>
          <w:szCs w:val="24"/>
          <w:lang w:eastAsia="fi-FI"/>
        </w:rPr>
        <w:t xml:space="preserve">styössä Keski-Pohjanmaan liiton </w:t>
      </w:r>
      <w:r w:rsidRPr="0045576A">
        <w:rPr>
          <w:rFonts w:ascii="Arial" w:hAnsi="Arial" w:cs="Arial"/>
          <w:color w:val="000000"/>
          <w:sz w:val="24"/>
          <w:szCs w:val="24"/>
          <w:lang w:eastAsia="fi-FI"/>
        </w:rPr>
        <w:t>ja alueen kuntien, elinkeinoelämän, valtion aluehallinnon, tutkimus- ja</w:t>
      </w:r>
      <w:r>
        <w:rPr>
          <w:rFonts w:ascii="Arial" w:hAnsi="Arial" w:cs="Arial"/>
          <w:color w:val="000000"/>
          <w:sz w:val="24"/>
          <w:szCs w:val="24"/>
          <w:lang w:eastAsia="fi-FI"/>
        </w:rPr>
        <w:t xml:space="preserve"> oppilaitosten sekä järjestöjen </w:t>
      </w:r>
      <w:r w:rsidRPr="0045576A">
        <w:rPr>
          <w:rFonts w:ascii="Arial" w:hAnsi="Arial" w:cs="Arial"/>
          <w:color w:val="000000"/>
          <w:sz w:val="24"/>
          <w:szCs w:val="24"/>
          <w:lang w:eastAsia="fi-FI"/>
        </w:rPr>
        <w:t>kanssa. Laaja yhteistyö takaa, että maakunnan kehittämist</w:t>
      </w:r>
      <w:r>
        <w:rPr>
          <w:rFonts w:ascii="Arial" w:hAnsi="Arial" w:cs="Arial"/>
          <w:color w:val="000000"/>
          <w:sz w:val="24"/>
          <w:szCs w:val="24"/>
          <w:lang w:eastAsia="fi-FI"/>
        </w:rPr>
        <w:t>yötä tekevät päätyvät yhteisten kehittämistoimien kannalle.</w:t>
      </w:r>
    </w:p>
    <w:p w:rsidR="0045576A" w:rsidRPr="0045576A" w:rsidRDefault="0045576A" w:rsidP="0045576A">
      <w:pPr>
        <w:autoSpaceDE w:val="0"/>
        <w:autoSpaceDN w:val="0"/>
        <w:adjustRightInd w:val="0"/>
        <w:spacing w:after="0" w:line="240" w:lineRule="auto"/>
        <w:rPr>
          <w:rFonts w:ascii="Arial" w:hAnsi="Arial" w:cs="Arial"/>
          <w:color w:val="000000"/>
          <w:sz w:val="24"/>
          <w:szCs w:val="24"/>
          <w:lang w:eastAsia="fi-FI"/>
        </w:rPr>
      </w:pPr>
    </w:p>
    <w:p w:rsidR="0045576A" w:rsidRDefault="0045576A" w:rsidP="00DA6D40">
      <w:pPr>
        <w:autoSpaceDE w:val="0"/>
        <w:autoSpaceDN w:val="0"/>
        <w:adjustRightInd w:val="0"/>
        <w:spacing w:after="0" w:line="240" w:lineRule="auto"/>
        <w:ind w:left="1304"/>
        <w:rPr>
          <w:rFonts w:ascii="Arial" w:hAnsi="Arial" w:cs="Arial"/>
          <w:color w:val="000000"/>
          <w:sz w:val="24"/>
          <w:szCs w:val="24"/>
          <w:lang w:eastAsia="fi-FI"/>
        </w:rPr>
      </w:pPr>
      <w:r w:rsidRPr="0045576A">
        <w:rPr>
          <w:rFonts w:ascii="Arial" w:hAnsi="Arial" w:cs="Arial"/>
          <w:color w:val="000000"/>
          <w:sz w:val="24"/>
          <w:szCs w:val="24"/>
          <w:lang w:eastAsia="fi-FI"/>
        </w:rPr>
        <w:t>Maakuntaohjelmaan kootaan neljän vuoden välein Keski-Pohjanmaan ke</w:t>
      </w:r>
      <w:r>
        <w:rPr>
          <w:rFonts w:ascii="Arial" w:hAnsi="Arial" w:cs="Arial"/>
          <w:color w:val="000000"/>
          <w:sz w:val="24"/>
          <w:szCs w:val="24"/>
          <w:lang w:eastAsia="fi-FI"/>
        </w:rPr>
        <w:t xml:space="preserve">hittämisen linjaukset. Ohjelman </w:t>
      </w:r>
      <w:r w:rsidRPr="0045576A">
        <w:rPr>
          <w:rFonts w:ascii="Arial" w:hAnsi="Arial" w:cs="Arial"/>
          <w:color w:val="000000"/>
          <w:sz w:val="24"/>
          <w:szCs w:val="24"/>
          <w:lang w:eastAsia="fi-FI"/>
        </w:rPr>
        <w:t>hyväksymisestä päättää maakuntavaltuusto. Maakuntaohjelma perustuu strategiseen, pidemmän</w:t>
      </w:r>
      <w:r>
        <w:rPr>
          <w:rFonts w:ascii="Arial" w:hAnsi="Arial" w:cs="Arial"/>
          <w:color w:val="000000"/>
          <w:sz w:val="24"/>
          <w:szCs w:val="24"/>
          <w:lang w:eastAsia="fi-FI"/>
        </w:rPr>
        <w:t xml:space="preserve"> aikavälin </w:t>
      </w:r>
      <w:r w:rsidRPr="0045576A">
        <w:rPr>
          <w:rFonts w:ascii="Arial" w:hAnsi="Arial" w:cs="Arial"/>
          <w:color w:val="000000"/>
          <w:sz w:val="24"/>
          <w:szCs w:val="24"/>
          <w:lang w:eastAsia="fi-FI"/>
        </w:rPr>
        <w:t>maakuntasuunnitelmaan. Maakuntasuunnitelma ulottuu vuoteen 2040.</w:t>
      </w:r>
    </w:p>
    <w:p w:rsidR="0045576A" w:rsidRPr="0045576A" w:rsidRDefault="0045576A" w:rsidP="0045576A">
      <w:pPr>
        <w:autoSpaceDE w:val="0"/>
        <w:autoSpaceDN w:val="0"/>
        <w:adjustRightInd w:val="0"/>
        <w:spacing w:after="0" w:line="240" w:lineRule="auto"/>
        <w:rPr>
          <w:rFonts w:ascii="Arial" w:hAnsi="Arial" w:cs="Arial"/>
          <w:color w:val="000000"/>
          <w:sz w:val="24"/>
          <w:szCs w:val="24"/>
          <w:lang w:eastAsia="fi-FI"/>
        </w:rPr>
      </w:pPr>
    </w:p>
    <w:p w:rsidR="002F44FC" w:rsidRPr="002F44FC" w:rsidRDefault="00CB54B9" w:rsidP="00DA6D40">
      <w:pPr>
        <w:ind w:left="1304"/>
        <w:rPr>
          <w:rFonts w:ascii="Arial" w:hAnsi="Arial" w:cs="Arial"/>
          <w:sz w:val="24"/>
          <w:szCs w:val="24"/>
        </w:rPr>
      </w:pPr>
      <w:r>
        <w:rPr>
          <w:rFonts w:ascii="Arial" w:hAnsi="Arial" w:cs="Arial"/>
          <w:sz w:val="24"/>
          <w:szCs w:val="24"/>
        </w:rPr>
        <w:t>Lestijärven kunta lausuu ja toteaa, että m</w:t>
      </w:r>
      <w:r w:rsidR="002F44FC" w:rsidRPr="002F44FC">
        <w:rPr>
          <w:rFonts w:ascii="Arial" w:hAnsi="Arial" w:cs="Arial"/>
          <w:sz w:val="24"/>
          <w:szCs w:val="24"/>
        </w:rPr>
        <w:t>aakuntasuunnitelma ja maakuntaohjelma ovat varsin perusteell</w:t>
      </w:r>
      <w:r>
        <w:rPr>
          <w:rFonts w:ascii="Arial" w:hAnsi="Arial" w:cs="Arial"/>
          <w:sz w:val="24"/>
          <w:szCs w:val="24"/>
        </w:rPr>
        <w:t>isesti laadittu</w:t>
      </w:r>
      <w:r w:rsidR="002F44FC" w:rsidRPr="002F44FC">
        <w:rPr>
          <w:rFonts w:ascii="Arial" w:hAnsi="Arial" w:cs="Arial"/>
          <w:sz w:val="24"/>
          <w:szCs w:val="24"/>
        </w:rPr>
        <w:t xml:space="preserve">. </w:t>
      </w:r>
      <w:r>
        <w:rPr>
          <w:rFonts w:ascii="Arial" w:hAnsi="Arial" w:cs="Arial"/>
          <w:sz w:val="24"/>
          <w:szCs w:val="24"/>
        </w:rPr>
        <w:t>Lestijärven kunta h</w:t>
      </w:r>
      <w:r w:rsidR="008C6314">
        <w:rPr>
          <w:rFonts w:ascii="Arial" w:hAnsi="Arial" w:cs="Arial"/>
          <w:sz w:val="24"/>
          <w:szCs w:val="24"/>
        </w:rPr>
        <w:t>aluaa</w:t>
      </w:r>
      <w:r w:rsidR="002F44FC" w:rsidRPr="002F44FC">
        <w:rPr>
          <w:rFonts w:ascii="Arial" w:hAnsi="Arial" w:cs="Arial"/>
          <w:sz w:val="24"/>
          <w:szCs w:val="24"/>
        </w:rPr>
        <w:t xml:space="preserve"> täsmennyksiä </w:t>
      </w:r>
      <w:r>
        <w:rPr>
          <w:rFonts w:ascii="Arial" w:hAnsi="Arial" w:cs="Arial"/>
          <w:sz w:val="24"/>
          <w:szCs w:val="24"/>
        </w:rPr>
        <w:t xml:space="preserve">ja tarkennuksia </w:t>
      </w:r>
      <w:r w:rsidR="002F44FC" w:rsidRPr="002F44FC">
        <w:rPr>
          <w:rFonts w:ascii="Arial" w:hAnsi="Arial" w:cs="Arial"/>
          <w:sz w:val="24"/>
          <w:szCs w:val="24"/>
        </w:rPr>
        <w:t>seuraaviin kohtiin.</w:t>
      </w:r>
    </w:p>
    <w:p w:rsidR="002F44FC" w:rsidRDefault="002F44FC" w:rsidP="002F44FC">
      <w:pPr>
        <w:pStyle w:val="Luettelokappale"/>
        <w:numPr>
          <w:ilvl w:val="0"/>
          <w:numId w:val="8"/>
        </w:numPr>
        <w:rPr>
          <w:rFonts w:ascii="Arial" w:hAnsi="Arial" w:cs="Arial"/>
          <w:sz w:val="24"/>
          <w:szCs w:val="24"/>
        </w:rPr>
      </w:pPr>
      <w:r w:rsidRPr="002F44FC">
        <w:rPr>
          <w:rFonts w:ascii="Arial" w:hAnsi="Arial" w:cs="Arial"/>
          <w:sz w:val="24"/>
          <w:szCs w:val="24"/>
        </w:rPr>
        <w:t>Osaamisen visiona on myydä osaamista myös ulkomaille korkeatasoisen tutkimus-, kehitys- ja innovaatiotoiminnan, koulutusviennin sekä osaavan työvoiman muodossa.  Osaamisen alue ja sisältö tulisi tässäkin määritellä tarkemmin, koska yleisellä tasolla se ei ole realistinen.</w:t>
      </w:r>
    </w:p>
    <w:p w:rsidR="00CB54B9" w:rsidRPr="002F44FC" w:rsidRDefault="00CB54B9" w:rsidP="00CB54B9">
      <w:pPr>
        <w:pStyle w:val="Luettelokappale"/>
        <w:rPr>
          <w:rFonts w:ascii="Arial" w:hAnsi="Arial" w:cs="Arial"/>
          <w:sz w:val="24"/>
          <w:szCs w:val="24"/>
        </w:rPr>
      </w:pPr>
    </w:p>
    <w:p w:rsidR="002F44FC" w:rsidRDefault="002F44FC" w:rsidP="002F44FC">
      <w:pPr>
        <w:pStyle w:val="Luettelokappale"/>
        <w:numPr>
          <w:ilvl w:val="0"/>
          <w:numId w:val="8"/>
        </w:numPr>
        <w:rPr>
          <w:rFonts w:ascii="Arial" w:hAnsi="Arial" w:cs="Arial"/>
          <w:sz w:val="24"/>
          <w:szCs w:val="24"/>
        </w:rPr>
      </w:pPr>
      <w:r w:rsidRPr="002F44FC">
        <w:rPr>
          <w:rFonts w:ascii="Arial" w:hAnsi="Arial" w:cs="Arial"/>
          <w:sz w:val="24"/>
          <w:szCs w:val="24"/>
        </w:rPr>
        <w:t>Tutkimus- ja kehittämistoiminta on kansainvälistä kärkeä.  Myös tämä tarvitsee täsmennystä alan ja sisällön suhteen.</w:t>
      </w:r>
    </w:p>
    <w:p w:rsidR="00CB54B9" w:rsidRPr="00DA6D40" w:rsidRDefault="00DA6D40" w:rsidP="00DA6D40">
      <w:pPr>
        <w:pStyle w:val="Luettelokappale"/>
        <w:ind w:left="9128"/>
        <w:rPr>
          <w:rFonts w:ascii="Arial" w:hAnsi="Arial" w:cs="Arial"/>
          <w:b/>
          <w:sz w:val="24"/>
          <w:szCs w:val="24"/>
        </w:rPr>
      </w:pPr>
      <w:r>
        <w:rPr>
          <w:rFonts w:ascii="Arial" w:hAnsi="Arial" w:cs="Arial"/>
          <w:b/>
          <w:sz w:val="24"/>
          <w:szCs w:val="24"/>
        </w:rPr>
        <w:lastRenderedPageBreak/>
        <w:t>2(2)</w:t>
      </w:r>
    </w:p>
    <w:p w:rsidR="00CB54B9" w:rsidRPr="002F44FC" w:rsidRDefault="00CB54B9" w:rsidP="00CB54B9">
      <w:pPr>
        <w:pStyle w:val="Luettelokappale"/>
        <w:rPr>
          <w:rFonts w:ascii="Arial" w:hAnsi="Arial" w:cs="Arial"/>
          <w:sz w:val="24"/>
          <w:szCs w:val="24"/>
        </w:rPr>
      </w:pPr>
    </w:p>
    <w:p w:rsidR="002F44FC" w:rsidRPr="002F44FC" w:rsidRDefault="002F44FC" w:rsidP="002F44FC">
      <w:pPr>
        <w:pStyle w:val="Luettelokappale"/>
        <w:numPr>
          <w:ilvl w:val="0"/>
          <w:numId w:val="8"/>
        </w:numPr>
        <w:rPr>
          <w:rFonts w:ascii="Arial" w:hAnsi="Arial" w:cs="Arial"/>
          <w:sz w:val="24"/>
          <w:szCs w:val="24"/>
        </w:rPr>
      </w:pPr>
      <w:r w:rsidRPr="002F44FC">
        <w:rPr>
          <w:rFonts w:ascii="Arial" w:hAnsi="Arial" w:cs="Arial"/>
          <w:sz w:val="24"/>
          <w:szCs w:val="24"/>
        </w:rPr>
        <w:t>Mihin perustuu aluekeskusten ja maaseutualueiden palvelukeskusten jako ja mikä rooli niillä on maaseudun aluekehityksessä?</w:t>
      </w:r>
    </w:p>
    <w:p w:rsidR="002F44FC" w:rsidRPr="002F44FC" w:rsidRDefault="002F44FC" w:rsidP="00DA6D40">
      <w:pPr>
        <w:ind w:left="1304"/>
        <w:rPr>
          <w:rFonts w:ascii="Arial" w:hAnsi="Arial" w:cs="Arial"/>
          <w:sz w:val="24"/>
          <w:szCs w:val="24"/>
        </w:rPr>
      </w:pPr>
      <w:r w:rsidRPr="002F44FC">
        <w:rPr>
          <w:rFonts w:ascii="Arial" w:hAnsi="Arial" w:cs="Arial"/>
          <w:sz w:val="24"/>
          <w:szCs w:val="24"/>
        </w:rPr>
        <w:t>Ohjelma  kaipaa selkeämpää näkemystä miten älykkääseen erikoistumiseen perustuen luonnonvarojen, energia-alan ja kemian osaamisen innovatiivinen yhdistäminen synnyttää uusia liiketoimintamahdollisuuksia ja lisää elinvoimaa koko maakunnassa myös maaseudulla</w:t>
      </w:r>
      <w:r w:rsidR="00CB54B9">
        <w:rPr>
          <w:rFonts w:ascii="Arial" w:hAnsi="Arial" w:cs="Arial"/>
          <w:sz w:val="24"/>
          <w:szCs w:val="24"/>
        </w:rPr>
        <w:t xml:space="preserve"> ja reuna-alueilla</w:t>
      </w:r>
      <w:r w:rsidRPr="002F44FC">
        <w:rPr>
          <w:rFonts w:ascii="Arial" w:hAnsi="Arial" w:cs="Arial"/>
          <w:sz w:val="24"/>
          <w:szCs w:val="24"/>
        </w:rPr>
        <w:t xml:space="preserve">. Muutoinkin maaseudun osalta suunnitelma ja ohjelma ovat kovin yleisellä tasolla ja konkreettiset tavoitteet, sisältö ja toimenpiteet puuttuvat. </w:t>
      </w:r>
    </w:p>
    <w:p w:rsidR="002F44FC" w:rsidRPr="002F44FC" w:rsidRDefault="002F44FC" w:rsidP="00DA6D40">
      <w:pPr>
        <w:ind w:left="1304"/>
        <w:rPr>
          <w:rFonts w:ascii="Arial" w:hAnsi="Arial" w:cs="Arial"/>
          <w:sz w:val="24"/>
          <w:szCs w:val="24"/>
        </w:rPr>
      </w:pPr>
      <w:r w:rsidRPr="002F44FC">
        <w:rPr>
          <w:rFonts w:ascii="Arial" w:hAnsi="Arial" w:cs="Arial"/>
          <w:sz w:val="24"/>
          <w:szCs w:val="24"/>
        </w:rPr>
        <w:t>Maakuntaohjelman toteutus ja viestintä edellyttävät selkeän tiivistelmän laadintaa visiosta, strategisista tavoitteista, kriittisistä menestystekijöistä, strategisista valinnoista ja toimenpiteistä sekä strategisista mittareista, joilla voidaan luotettavasti mitata ohjelman tavoitteiden toteutumista.</w:t>
      </w:r>
    </w:p>
    <w:p w:rsidR="002F44FC" w:rsidRDefault="002F44FC" w:rsidP="00DA6D40">
      <w:pPr>
        <w:ind w:left="1304"/>
        <w:rPr>
          <w:rFonts w:ascii="Arial" w:hAnsi="Arial" w:cs="Arial"/>
          <w:sz w:val="24"/>
          <w:szCs w:val="24"/>
        </w:rPr>
      </w:pPr>
      <w:r w:rsidRPr="002F44FC">
        <w:rPr>
          <w:rFonts w:ascii="Arial" w:hAnsi="Arial" w:cs="Arial"/>
          <w:sz w:val="24"/>
          <w:szCs w:val="24"/>
        </w:rPr>
        <w:t xml:space="preserve">Maakuntaohjelman kehittämisteemakohtaisia työryhmiä ja maakuntaohjelmatyöhön liittyviä </w:t>
      </w:r>
      <w:r w:rsidR="00EA42EC">
        <w:rPr>
          <w:rFonts w:ascii="Arial" w:hAnsi="Arial" w:cs="Arial"/>
          <w:sz w:val="24"/>
          <w:szCs w:val="24"/>
        </w:rPr>
        <w:t>muita kehittämisryhmiä on verrattain paljon</w:t>
      </w:r>
      <w:r w:rsidRPr="002F44FC">
        <w:rPr>
          <w:rFonts w:ascii="Arial" w:hAnsi="Arial" w:cs="Arial"/>
          <w:sz w:val="24"/>
          <w:szCs w:val="24"/>
        </w:rPr>
        <w:t>, jotta toteutustyö ja viestintä olisi tehokasta.  Myös kuvattu matriisiorganisaatio toteutuksessa jättää tavoitteet ja vastuut toteutuksessa epäselviksi.</w:t>
      </w:r>
    </w:p>
    <w:p w:rsidR="00CB54B9" w:rsidRDefault="00CB54B9" w:rsidP="00DA6D40">
      <w:pPr>
        <w:ind w:left="1304"/>
        <w:rPr>
          <w:rFonts w:ascii="Arial" w:hAnsi="Arial" w:cs="Arial"/>
          <w:sz w:val="24"/>
          <w:szCs w:val="24"/>
        </w:rPr>
      </w:pPr>
      <w:r>
        <w:rPr>
          <w:rFonts w:ascii="Arial" w:hAnsi="Arial" w:cs="Arial"/>
          <w:sz w:val="24"/>
          <w:szCs w:val="24"/>
        </w:rPr>
        <w:t>Lopusi Lestijärven kunta haluaa huomauttaa, että koko maakuntaa tulee kehittää tasapuolisesti, eikä yksinomaan vain tiettyjä alueita. Kehitystyössä tulee muistaa, että maakunta tarvitsee kaikkia maakunnan kuntia ja maakunnan kunnat tarvitsevat maakuntaa. Vuorovaikutus tulee olla molemminpuolinen.</w:t>
      </w:r>
    </w:p>
    <w:p w:rsidR="00CB54B9" w:rsidRDefault="00CB54B9" w:rsidP="002F44FC">
      <w:pPr>
        <w:rPr>
          <w:rFonts w:ascii="Arial" w:hAnsi="Arial" w:cs="Arial"/>
          <w:sz w:val="24"/>
          <w:szCs w:val="24"/>
        </w:rPr>
      </w:pPr>
    </w:p>
    <w:p w:rsidR="00CB54B9" w:rsidRPr="00CB54B9" w:rsidRDefault="00CB54B9" w:rsidP="00DA6D40">
      <w:pPr>
        <w:ind w:firstLine="1304"/>
        <w:rPr>
          <w:rFonts w:ascii="Arial" w:hAnsi="Arial" w:cs="Arial"/>
          <w:b/>
          <w:sz w:val="24"/>
          <w:szCs w:val="24"/>
        </w:rPr>
      </w:pPr>
      <w:r w:rsidRPr="00CB54B9">
        <w:rPr>
          <w:rFonts w:ascii="Arial" w:hAnsi="Arial" w:cs="Arial"/>
          <w:b/>
          <w:sz w:val="24"/>
          <w:szCs w:val="24"/>
        </w:rPr>
        <w:t>LESTIJÄRVEN KUNTA</w:t>
      </w:r>
    </w:p>
    <w:p w:rsidR="00CB54B9" w:rsidRDefault="00CB54B9" w:rsidP="002F44FC">
      <w:pPr>
        <w:rPr>
          <w:rFonts w:ascii="Arial" w:hAnsi="Arial" w:cs="Arial"/>
          <w:sz w:val="24"/>
          <w:szCs w:val="24"/>
        </w:rPr>
      </w:pPr>
    </w:p>
    <w:p w:rsidR="00CB54B9" w:rsidRDefault="00CB54B9" w:rsidP="002F44FC">
      <w:pPr>
        <w:rPr>
          <w:rFonts w:ascii="Arial" w:hAnsi="Arial" w:cs="Arial"/>
          <w:sz w:val="24"/>
          <w:szCs w:val="24"/>
        </w:rPr>
      </w:pPr>
    </w:p>
    <w:p w:rsidR="00CB54B9" w:rsidRDefault="008C6314" w:rsidP="00DA6D40">
      <w:pPr>
        <w:spacing w:after="0"/>
        <w:ind w:firstLine="1304"/>
        <w:rPr>
          <w:rFonts w:ascii="Arial" w:hAnsi="Arial" w:cs="Arial"/>
          <w:sz w:val="24"/>
          <w:szCs w:val="24"/>
        </w:rPr>
      </w:pPr>
      <w:r>
        <w:rPr>
          <w:rFonts w:ascii="Arial" w:hAnsi="Arial" w:cs="Arial"/>
          <w:sz w:val="24"/>
          <w:szCs w:val="24"/>
        </w:rPr>
        <w:t>Esko Ahonen</w:t>
      </w:r>
      <w:r>
        <w:rPr>
          <w:rFonts w:ascii="Arial" w:hAnsi="Arial" w:cs="Arial"/>
          <w:sz w:val="24"/>
          <w:szCs w:val="24"/>
        </w:rPr>
        <w:tab/>
      </w:r>
      <w:r>
        <w:rPr>
          <w:rFonts w:ascii="Arial" w:hAnsi="Arial" w:cs="Arial"/>
          <w:sz w:val="24"/>
          <w:szCs w:val="24"/>
        </w:rPr>
        <w:tab/>
      </w:r>
      <w:r>
        <w:rPr>
          <w:rFonts w:ascii="Arial" w:hAnsi="Arial" w:cs="Arial"/>
          <w:sz w:val="24"/>
          <w:szCs w:val="24"/>
        </w:rPr>
        <w:tab/>
      </w:r>
      <w:r w:rsidR="00CB54B9">
        <w:rPr>
          <w:rFonts w:ascii="Arial" w:hAnsi="Arial" w:cs="Arial"/>
          <w:sz w:val="24"/>
          <w:szCs w:val="24"/>
        </w:rPr>
        <w:t>Jarmo Kanninen</w:t>
      </w:r>
    </w:p>
    <w:p w:rsidR="00CB54B9" w:rsidRPr="002F44FC" w:rsidRDefault="00DA6D40" w:rsidP="00DA6D40">
      <w:pPr>
        <w:spacing w:after="0"/>
        <w:ind w:firstLine="1304"/>
        <w:rPr>
          <w:rFonts w:ascii="Arial" w:hAnsi="Arial" w:cs="Arial"/>
          <w:sz w:val="24"/>
          <w:szCs w:val="24"/>
        </w:rPr>
      </w:pPr>
      <w:r>
        <w:rPr>
          <w:rFonts w:ascii="Arial" w:hAnsi="Arial" w:cs="Arial"/>
          <w:sz w:val="24"/>
          <w:szCs w:val="24"/>
        </w:rPr>
        <w:t>kunnanjohtaja</w:t>
      </w:r>
      <w:r>
        <w:rPr>
          <w:rFonts w:ascii="Arial" w:hAnsi="Arial" w:cs="Arial"/>
          <w:sz w:val="24"/>
          <w:szCs w:val="24"/>
        </w:rPr>
        <w:tab/>
      </w:r>
      <w:r>
        <w:rPr>
          <w:rFonts w:ascii="Arial" w:hAnsi="Arial" w:cs="Arial"/>
          <w:sz w:val="24"/>
          <w:szCs w:val="24"/>
        </w:rPr>
        <w:tab/>
      </w:r>
      <w:r>
        <w:rPr>
          <w:rFonts w:ascii="Arial" w:hAnsi="Arial" w:cs="Arial"/>
          <w:sz w:val="24"/>
          <w:szCs w:val="24"/>
        </w:rPr>
        <w:tab/>
      </w:r>
      <w:r w:rsidR="00CB54B9">
        <w:rPr>
          <w:rFonts w:ascii="Arial" w:hAnsi="Arial" w:cs="Arial"/>
          <w:sz w:val="24"/>
          <w:szCs w:val="24"/>
        </w:rPr>
        <w:t>toimistosihteeri</w:t>
      </w:r>
    </w:p>
    <w:p w:rsidR="00104626" w:rsidRPr="002F44FC" w:rsidRDefault="00104626" w:rsidP="002F44FC">
      <w:pPr>
        <w:spacing w:after="0"/>
        <w:rPr>
          <w:rFonts w:ascii="Arial" w:hAnsi="Arial" w:cs="Arial"/>
          <w:sz w:val="24"/>
          <w:szCs w:val="24"/>
        </w:rPr>
      </w:pPr>
    </w:p>
    <w:sectPr w:rsidR="00104626" w:rsidRPr="002F44FC" w:rsidSect="00602D9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262"/>
    <w:multiLevelType w:val="hybridMultilevel"/>
    <w:tmpl w:val="1B0CE9E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201B54D6"/>
    <w:multiLevelType w:val="hybridMultilevel"/>
    <w:tmpl w:val="566246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8F74566"/>
    <w:multiLevelType w:val="hybridMultilevel"/>
    <w:tmpl w:val="B2B2CB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D7E7A52"/>
    <w:multiLevelType w:val="hybridMultilevel"/>
    <w:tmpl w:val="A0F0AC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3F53079"/>
    <w:multiLevelType w:val="hybridMultilevel"/>
    <w:tmpl w:val="43AEC112"/>
    <w:lvl w:ilvl="0" w:tplc="CF1CE7F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98E56DC"/>
    <w:multiLevelType w:val="hybridMultilevel"/>
    <w:tmpl w:val="F718190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5D32E20"/>
    <w:multiLevelType w:val="hybridMultilevel"/>
    <w:tmpl w:val="305C96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FE02475"/>
    <w:multiLevelType w:val="hybridMultilevel"/>
    <w:tmpl w:val="CFEC468A"/>
    <w:lvl w:ilvl="0" w:tplc="DE201144">
      <w:start w:val="4"/>
      <w:numFmt w:val="bullet"/>
      <w:lvlText w:val="-"/>
      <w:lvlJc w:val="left"/>
      <w:pPr>
        <w:ind w:left="1664" w:hanging="360"/>
      </w:pPr>
      <w:rPr>
        <w:rFonts w:ascii="Calibri" w:eastAsia="Calibri" w:hAnsi="Calibri"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C4"/>
    <w:rsid w:val="00104626"/>
    <w:rsid w:val="00194B94"/>
    <w:rsid w:val="00203A5C"/>
    <w:rsid w:val="00241CC4"/>
    <w:rsid w:val="002F44FC"/>
    <w:rsid w:val="00343736"/>
    <w:rsid w:val="003621A1"/>
    <w:rsid w:val="00374670"/>
    <w:rsid w:val="003C3676"/>
    <w:rsid w:val="003E00A4"/>
    <w:rsid w:val="00434C22"/>
    <w:rsid w:val="0045576A"/>
    <w:rsid w:val="00602D9F"/>
    <w:rsid w:val="006E2050"/>
    <w:rsid w:val="008405D6"/>
    <w:rsid w:val="008C6314"/>
    <w:rsid w:val="00956D3D"/>
    <w:rsid w:val="00AA2055"/>
    <w:rsid w:val="00AA7DA8"/>
    <w:rsid w:val="00C43228"/>
    <w:rsid w:val="00CB27CD"/>
    <w:rsid w:val="00CB54B9"/>
    <w:rsid w:val="00CE52EC"/>
    <w:rsid w:val="00DA6D40"/>
    <w:rsid w:val="00DB2705"/>
    <w:rsid w:val="00EA42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49C07-46E2-45DA-BBE7-CD2FF6E6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2D9F"/>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6E2050"/>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6E2050"/>
    <w:rPr>
      <w:rFonts w:ascii="Tahoma" w:hAnsi="Tahoma" w:cs="Tahoma"/>
      <w:sz w:val="16"/>
      <w:szCs w:val="16"/>
      <w:lang w:eastAsia="en-US"/>
    </w:rPr>
  </w:style>
  <w:style w:type="character" w:styleId="Hyperlinkki">
    <w:name w:val="Hyperlink"/>
    <w:uiPriority w:val="99"/>
    <w:unhideWhenUsed/>
    <w:rsid w:val="00AA2055"/>
    <w:rPr>
      <w:color w:val="0000FF"/>
      <w:u w:val="single"/>
    </w:rPr>
  </w:style>
  <w:style w:type="paragraph" w:styleId="Luettelokappale">
    <w:name w:val="List Paragraph"/>
    <w:basedOn w:val="Normaali"/>
    <w:uiPriority w:val="34"/>
    <w:qFormat/>
    <w:rsid w:val="002F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stijarven.kunta@lestijarv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2872</Characters>
  <Application>Microsoft Office Word</Application>
  <DocSecurity>4</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3220</CharactersWithSpaces>
  <SharedDoc>false</SharedDoc>
  <HLinks>
    <vt:vector size="6" baseType="variant">
      <vt:variant>
        <vt:i4>3080271</vt:i4>
      </vt:variant>
      <vt:variant>
        <vt:i4>0</vt:i4>
      </vt:variant>
      <vt:variant>
        <vt:i4>0</vt:i4>
      </vt:variant>
      <vt:variant>
        <vt:i4>5</vt:i4>
      </vt:variant>
      <vt:variant>
        <vt:lpwstr>mailto:lestijarven.kunta@lestijarvi.fi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Lestijärven kunta</dc:creator>
  <cp:keywords/>
  <dc:description/>
  <cp:lastModifiedBy>jarmoka</cp:lastModifiedBy>
  <cp:revision>2</cp:revision>
  <cp:lastPrinted>2017-10-17T10:18:00Z</cp:lastPrinted>
  <dcterms:created xsi:type="dcterms:W3CDTF">2017-10-17T10:39:00Z</dcterms:created>
  <dcterms:modified xsi:type="dcterms:W3CDTF">2017-10-17T10:39:00Z</dcterms:modified>
</cp:coreProperties>
</file>