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79B7" w14:textId="1A4F9CE0" w:rsidR="00270B96" w:rsidRPr="00844F8D" w:rsidRDefault="00844F8D">
      <w:r w:rsidRPr="007E215C">
        <w:rPr>
          <w:b/>
          <w:bCs/>
        </w:rPr>
        <w:t>LESTIJÄRVEN KUNTA</w:t>
      </w:r>
      <w:r w:rsidR="0044246F" w:rsidRPr="007E215C">
        <w:rPr>
          <w:b/>
          <w:bCs/>
        </w:rPr>
        <w:tab/>
      </w:r>
      <w:r w:rsidR="0044246F" w:rsidRPr="00844F8D">
        <w:tab/>
      </w:r>
      <w:r w:rsidR="0044246F" w:rsidRPr="00844F8D">
        <w:tab/>
      </w:r>
      <w:r w:rsidR="000723A9">
        <w:tab/>
      </w:r>
      <w:r w:rsidR="000723A9" w:rsidRPr="000723A9">
        <w:rPr>
          <w:b/>
          <w:bCs/>
        </w:rPr>
        <w:t>LAUSUNTO</w:t>
      </w:r>
    </w:p>
    <w:p w14:paraId="4905ECC9" w14:textId="15010B42" w:rsidR="00270B96" w:rsidRPr="00844F8D" w:rsidRDefault="00270B96">
      <w:r w:rsidRPr="00844F8D">
        <w:t>Lestintie 39</w:t>
      </w:r>
      <w:r w:rsidR="0044246F" w:rsidRPr="00844F8D">
        <w:tab/>
      </w:r>
      <w:r w:rsidR="0044246F" w:rsidRPr="00844F8D">
        <w:tab/>
      </w:r>
      <w:r w:rsidR="0044246F" w:rsidRPr="00844F8D">
        <w:tab/>
      </w:r>
      <w:r w:rsidR="0044246F" w:rsidRPr="00844F8D">
        <w:tab/>
      </w:r>
    </w:p>
    <w:p w14:paraId="50289820" w14:textId="06BA48EC" w:rsidR="00270B96" w:rsidRPr="00844F8D" w:rsidRDefault="00270B96">
      <w:r w:rsidRPr="00844F8D">
        <w:t>69440 Lestijärvi</w:t>
      </w:r>
    </w:p>
    <w:p w14:paraId="338C426D" w14:textId="1F516309" w:rsidR="00270B96" w:rsidRPr="00844F8D" w:rsidRDefault="0044246F">
      <w:r w:rsidRPr="00844F8D">
        <w:t xml:space="preserve">Puh. </w:t>
      </w:r>
      <w:r w:rsidR="00270B96" w:rsidRPr="00844F8D">
        <w:t>06</w:t>
      </w:r>
      <w:r w:rsidRPr="00844F8D">
        <w:t>-</w:t>
      </w:r>
      <w:r w:rsidR="00270B96" w:rsidRPr="00844F8D">
        <w:t>8889 111</w:t>
      </w:r>
    </w:p>
    <w:p w14:paraId="6E5263FD" w14:textId="13C24C33" w:rsidR="0044246F" w:rsidRPr="00844F8D" w:rsidRDefault="0044246F">
      <w:r w:rsidRPr="00844F8D">
        <w:t>lestijarven.kunta@lestijarvi.fi</w:t>
      </w:r>
    </w:p>
    <w:p w14:paraId="0B43EA9A" w14:textId="085290A1" w:rsidR="0044246F" w:rsidRPr="00844F8D" w:rsidRDefault="0044246F"/>
    <w:p w14:paraId="628329BB" w14:textId="6D5F0709" w:rsidR="0044246F" w:rsidRPr="00844F8D" w:rsidRDefault="0044246F"/>
    <w:p w14:paraId="719DD3C3" w14:textId="65BBE00B" w:rsidR="0044246F" w:rsidRPr="007E215C" w:rsidRDefault="00B925B7">
      <w:pPr>
        <w:rPr>
          <w:b/>
          <w:bCs/>
        </w:rPr>
      </w:pPr>
      <w:r>
        <w:rPr>
          <w:b/>
          <w:bCs/>
        </w:rPr>
        <w:t xml:space="preserve">VAASAN </w:t>
      </w:r>
      <w:r w:rsidR="00844F8D" w:rsidRPr="007E215C">
        <w:rPr>
          <w:b/>
          <w:bCs/>
        </w:rPr>
        <w:t>HALLINTO-OIKEUS</w:t>
      </w:r>
    </w:p>
    <w:p w14:paraId="05A3C5BC" w14:textId="64D00A56" w:rsidR="0044246F" w:rsidRPr="00844F8D" w:rsidRDefault="00B925B7">
      <w:r>
        <w:t>vaasa.hao</w:t>
      </w:r>
      <w:r w:rsidR="0044246F" w:rsidRPr="00844F8D">
        <w:t>@oikeus.fi</w:t>
      </w:r>
    </w:p>
    <w:p w14:paraId="1C859039" w14:textId="77777777" w:rsidR="0044246F" w:rsidRDefault="0044246F"/>
    <w:p w14:paraId="53CFFE63" w14:textId="77777777" w:rsidR="0044246F" w:rsidRDefault="0044246F"/>
    <w:p w14:paraId="2F493762" w14:textId="65F86BD3" w:rsidR="0044246F" w:rsidRDefault="0044246F"/>
    <w:p w14:paraId="10729174" w14:textId="60B617B4" w:rsidR="009D196B" w:rsidRDefault="00844F8D">
      <w:r w:rsidRPr="00844F8D">
        <w:rPr>
          <w:b/>
          <w:bCs/>
        </w:rPr>
        <w:t>Viite</w:t>
      </w:r>
      <w:r>
        <w:tab/>
      </w:r>
      <w:r>
        <w:tab/>
        <w:t xml:space="preserve">Vaasan hallinto-oikeuden </w:t>
      </w:r>
      <w:r w:rsidR="00637494">
        <w:t>lausunto- ja asiakirjapyyntö</w:t>
      </w:r>
      <w:r w:rsidR="001C2C83">
        <w:t xml:space="preserve"> </w:t>
      </w:r>
      <w:r w:rsidR="00637494">
        <w:t xml:space="preserve">4.10.2021, </w:t>
      </w:r>
      <w:r w:rsidR="009D196B">
        <w:t>21099/2021</w:t>
      </w:r>
    </w:p>
    <w:p w14:paraId="2EB4B7B5" w14:textId="77777777" w:rsidR="00844F8D" w:rsidRDefault="00844F8D"/>
    <w:p w14:paraId="6F070B20" w14:textId="7E9F4F67" w:rsidR="00270B96" w:rsidRDefault="0044246F" w:rsidP="0044246F">
      <w:pPr>
        <w:ind w:left="2604" w:hanging="2604"/>
      </w:pPr>
      <w:r w:rsidRPr="00844F8D">
        <w:rPr>
          <w:b/>
          <w:bCs/>
        </w:rPr>
        <w:t>Asia</w:t>
      </w:r>
      <w:r>
        <w:tab/>
      </w:r>
      <w:r w:rsidR="007768EE">
        <w:t>Lausunto Pentti Untisen hallinto-oikeudelle tekemään valitukseen Lestijärven kunnanvaltuuston Korpelan Voima kuntayhtymän perussopimuksen muuttamista koskevasta päätöksestä</w:t>
      </w:r>
    </w:p>
    <w:p w14:paraId="40B62C5C" w14:textId="77777777" w:rsidR="006B7FFA" w:rsidRDefault="006B7FFA" w:rsidP="0044246F">
      <w:pPr>
        <w:ind w:left="2604" w:hanging="2604"/>
      </w:pPr>
    </w:p>
    <w:p w14:paraId="7AF6B648" w14:textId="49D87793" w:rsidR="006B7FFA" w:rsidRPr="006B7FFA" w:rsidRDefault="006B7FFA" w:rsidP="006B7FFA">
      <w:pPr>
        <w:ind w:left="2604" w:hanging="2604"/>
        <w:rPr>
          <w:color w:val="FF0000"/>
        </w:rPr>
      </w:pPr>
      <w:r>
        <w:rPr>
          <w:b/>
          <w:bCs/>
        </w:rPr>
        <w:t>Lausunto</w:t>
      </w:r>
      <w:r>
        <w:tab/>
        <w:t>Lestijärven kunnanvaltuusto on 12.8.2021 päätöksessään § 58 hyväksynyt Korpelan Voima kuntayhtymälle uuden perussopimuksen. Kunnanvaltuuston päätös liitteineen on tämän lausunnon liitteenä.</w:t>
      </w:r>
    </w:p>
    <w:p w14:paraId="492C55D1" w14:textId="4C15F34B" w:rsidR="00326A97" w:rsidRDefault="00326A97" w:rsidP="004F22BD">
      <w:pPr>
        <w:ind w:left="2552"/>
      </w:pPr>
    </w:p>
    <w:p w14:paraId="01235FBD" w14:textId="74D1A5B8" w:rsidR="006B7FFA" w:rsidRDefault="006B7FFA" w:rsidP="004F22BD">
      <w:pPr>
        <w:ind w:left="2552"/>
      </w:pPr>
      <w:r>
        <w:t xml:space="preserve">Ensimmäisen kerran kuntayhtymän perussopimuksen muuttamista on käsitelty kunnanhallituksen kokouksessa 30.3.2021. Kuntayhtymän omistajakunnat </w:t>
      </w:r>
      <w:bookmarkStart w:id="0" w:name="_Hlk86763840"/>
      <w:r>
        <w:t xml:space="preserve">Halsua, Kalajoki, Kannus, Kaustinen, Lestijärvi, Sievi ja Toholampi </w:t>
      </w:r>
      <w:bookmarkEnd w:id="0"/>
      <w:r>
        <w:t>olivat</w:t>
      </w:r>
      <w:r w:rsidR="002214E9">
        <w:t xml:space="preserve"> keskustelleet Korpelan Voima kuntayhtymän hallintomallin uudistamisesta, liittyen kuntayhtymässä esiin tulleisiin </w:t>
      </w:r>
      <w:r w:rsidR="009B2A54">
        <w:t>väärinkäytöksiin ja ongelmiin. Jottei vastaavaa enää pääsisi syntymään, omistajakunnat olivat</w:t>
      </w:r>
      <w:r>
        <w:t xml:space="preserve"> </w:t>
      </w:r>
      <w:r w:rsidR="002214E9">
        <w:t>esittäneet toiveen, että kuntayhtymässä siirryttäisiin</w:t>
      </w:r>
      <w:r w:rsidR="009B2A54">
        <w:t xml:space="preserve"> yhtymäkokousmallista</w:t>
      </w:r>
      <w:r w:rsidR="002214E9">
        <w:t xml:space="preserve"> </w:t>
      </w:r>
      <w:r w:rsidR="009B2A54">
        <w:t>yhtymävaltuusto</w:t>
      </w:r>
      <w:r w:rsidR="0094628C">
        <w:t>malliin.</w:t>
      </w:r>
    </w:p>
    <w:p w14:paraId="1706E9CF" w14:textId="77777777" w:rsidR="002214E9" w:rsidRDefault="002214E9" w:rsidP="004F22BD">
      <w:pPr>
        <w:ind w:left="2552"/>
      </w:pPr>
    </w:p>
    <w:p w14:paraId="69A2821C" w14:textId="16FDE916" w:rsidR="006B7FFA" w:rsidRDefault="002214E9" w:rsidP="002214E9">
      <w:pPr>
        <w:ind w:left="2552"/>
      </w:pPr>
      <w:r>
        <w:t xml:space="preserve">Omistajakunnilta pyydettiin lausunnot siitä, jatketaanko yhtymäkokousmallilla vai siirrytäänkö yhtymävaltuustoon. Selkeä enemmistö kunnista oli yhtymävaltuustoon siirtymisen kannalla. Myös Lestijärven kunta oli lausunnossaan yhtymävaltuuston kannalla. Kunnanvaltuuston päätöksen liitteissä olevasta Kuntien lausunnot -taulukosta näkee, että kunnista vain Halsua oli yhtymäkokouksen jatkamisen kannalla. </w:t>
      </w:r>
      <w:r w:rsidR="009B2A54">
        <w:t xml:space="preserve">Silti </w:t>
      </w:r>
      <w:r>
        <w:t>Halsua oli yksi ensimmäisistä kunnista, joka hyväksyi yhtymävaltuustomallin mukaisen perussopimuksen</w:t>
      </w:r>
      <w:r w:rsidR="009B2A54">
        <w:t xml:space="preserve"> </w:t>
      </w:r>
      <w:r>
        <w:t>yksimielisesti.</w:t>
      </w:r>
    </w:p>
    <w:p w14:paraId="6C209B9B" w14:textId="25E3A6DE" w:rsidR="002214E9" w:rsidRDefault="002214E9" w:rsidP="004F22BD">
      <w:pPr>
        <w:ind w:left="2552"/>
      </w:pPr>
    </w:p>
    <w:p w14:paraId="29855D21" w14:textId="5115455E" w:rsidR="009B2A54" w:rsidRDefault="009B2A54" w:rsidP="004F22BD">
      <w:pPr>
        <w:ind w:left="2552"/>
      </w:pPr>
      <w:r>
        <w:t>Kunnanhallituksen päätöksen liitteenä oli uusi perussopimusluonnos, johon oli tehty yhtymäkokousmallista yhtymävaltuustomalliin siirtymisen edellyttämät muutokset (A Uusi perussopimus Korpelan Voima). Liitteenä oli myös taulukkomainen koonti perusteluineen (B Korpelan Voima muutokset). Liitteenä oli myös kuntien vastaukset yhtymävaltuustomalliin siirtymisen selvityksestä ja lausuntojen yhteenveto (C ja D).</w:t>
      </w:r>
    </w:p>
    <w:p w14:paraId="048F3870" w14:textId="77777777" w:rsidR="009B2A54" w:rsidRDefault="009B2A54" w:rsidP="004F22BD">
      <w:pPr>
        <w:ind w:left="2552"/>
      </w:pPr>
    </w:p>
    <w:p w14:paraId="53EA240C" w14:textId="489EE811" w:rsidR="002214E9" w:rsidRDefault="003C7E4A" w:rsidP="004F22BD">
      <w:pPr>
        <w:ind w:left="2552"/>
      </w:pPr>
      <w:r>
        <w:t>Kunnanh</w:t>
      </w:r>
      <w:r w:rsidR="00BD26D6">
        <w:t xml:space="preserve">allituksen </w:t>
      </w:r>
      <w:r>
        <w:t xml:space="preserve">30.3.2021 </w:t>
      </w:r>
      <w:r w:rsidR="00BD26D6">
        <w:t xml:space="preserve">kokouksessa asia </w:t>
      </w:r>
      <w:r>
        <w:t xml:space="preserve">hyväksyttiin </w:t>
      </w:r>
      <w:r w:rsidR="00BD26D6">
        <w:t>kunnanjohtajan po</w:t>
      </w:r>
      <w:r>
        <w:t>hjaesityksen mukaisesti ja asia eteni edelleen valtuustoon. Pohjaesityksenä oli, että valtuusto hyväksyy Korpelan Voima kuntayhtymän perussopimuksen muutokset liitteissä esitetyllä tavalla. Pentti Untinen o</w:t>
      </w:r>
      <w:r w:rsidR="00AA395B">
        <w:t xml:space="preserve">sallistui tuolloin </w:t>
      </w:r>
      <w:r w:rsidR="00AA395B">
        <w:lastRenderedPageBreak/>
        <w:t>kunnanhallituksen kokoukseen valtuuston 2. vapapuheenjohtajalle kuuluva</w:t>
      </w:r>
      <w:r w:rsidR="0031385F">
        <w:t>n</w:t>
      </w:r>
      <w:r w:rsidR="00AA395B">
        <w:t xml:space="preserve"> läsnäolo-oikeuden nojalla.</w:t>
      </w:r>
    </w:p>
    <w:p w14:paraId="7DB0E3E2" w14:textId="0623614C" w:rsidR="00BD26D6" w:rsidRDefault="00BD26D6" w:rsidP="004F22BD">
      <w:pPr>
        <w:ind w:left="2552"/>
      </w:pPr>
    </w:p>
    <w:p w14:paraId="6FF86534" w14:textId="53AC7206" w:rsidR="00AA4FB0" w:rsidRDefault="003C7E4A" w:rsidP="00AA4FB0">
      <w:pPr>
        <w:ind w:left="2552"/>
      </w:pPr>
      <w:r>
        <w:t xml:space="preserve">Kun asiaa käsiteltiin seuraavassa valtuuston kokouksessa 29.6.2021, pöytäkirjaan kirjattiin </w:t>
      </w:r>
      <w:r w:rsidR="0031385F">
        <w:t xml:space="preserve">kunnanvaltuuston jäsenen </w:t>
      </w:r>
      <w:r>
        <w:t>Pentti Untisen esitys kunnan pysymisestä yhtymäkokousmallissa ja uuden perussopimuksen hylkäämis</w:t>
      </w:r>
      <w:r w:rsidR="0094628C">
        <w:t>es</w:t>
      </w:r>
      <w:r>
        <w:t xml:space="preserve">tä. Silloiseen </w:t>
      </w:r>
      <w:r w:rsidR="0031385F">
        <w:t>kunnan</w:t>
      </w:r>
      <w:r>
        <w:t>valtuustoon kuulu</w:t>
      </w:r>
      <w:r w:rsidR="007E3DBE">
        <w:t>nut</w:t>
      </w:r>
      <w:r>
        <w:t xml:space="preserve"> Mari-Liisa Haka kannatti Pentti Untisen esitystä. </w:t>
      </w:r>
      <w:r w:rsidR="00AA4FB0">
        <w:t xml:space="preserve">Asiassa esitettiin kannatettuna myös asian jättämistä pöydälle lisäselvitystä varten. Äänestyksen jälkeen asian käsittelyä päätettiin siirtää (äänestyspöytäkirja liitteenä). </w:t>
      </w:r>
    </w:p>
    <w:p w14:paraId="69F41F18" w14:textId="77777777" w:rsidR="00AA4FB0" w:rsidRDefault="00AA4FB0" w:rsidP="009E123A">
      <w:pPr>
        <w:ind w:left="2552"/>
      </w:pPr>
    </w:p>
    <w:p w14:paraId="0A3E51F1" w14:textId="77777777" w:rsidR="0031385F" w:rsidRDefault="009E123A" w:rsidP="009E123A">
      <w:pPr>
        <w:ind w:left="2552"/>
      </w:pPr>
      <w:r>
        <w:t>Mari-Liisa Haka on ollut erotetun Korpela Voima kuntayhtymän hallituksen jäsen. Kuntayhtymän hallitus erotettiin luottamuspulan vuoksi</w:t>
      </w:r>
      <w:r w:rsidR="00AA4FB0">
        <w:t xml:space="preserve"> sen jälkeen, kun kuntayhtymä oli asettanut tilapäisen valiokunnan selvittämään yhtymähallituksen luottamusta</w:t>
      </w:r>
      <w:r>
        <w:t>.</w:t>
      </w:r>
      <w:r w:rsidR="00AA4FB0">
        <w:t xml:space="preserve"> </w:t>
      </w:r>
      <w:r w:rsidR="00073069">
        <w:t>Yhtymähallituspaikan</w:t>
      </w:r>
      <w:r w:rsidR="00D6001D">
        <w:t xml:space="preserve"> erottamisen vuoksi</w:t>
      </w:r>
      <w:r w:rsidR="00073069">
        <w:t xml:space="preserve"> menettäneellä </w:t>
      </w:r>
      <w:r>
        <w:t>Hakalla on asiassa</w:t>
      </w:r>
      <w:r w:rsidR="00AA4FB0">
        <w:t xml:space="preserve"> henkilökohtaista kaunaa ja motiivi </w:t>
      </w:r>
      <w:r>
        <w:t>vaikuttaa siihen, ettei kuntayhtymän asioissa tapahtuisi</w:t>
      </w:r>
      <w:r w:rsidR="00AA4FB0">
        <w:t xml:space="preserve"> </w:t>
      </w:r>
      <w:r>
        <w:t>muutoksia.</w:t>
      </w:r>
      <w:r w:rsidR="00AA4FB0">
        <w:t xml:space="preserve"> </w:t>
      </w:r>
      <w:r w:rsidR="00D6001D">
        <w:t>Pentti Untinen on yhteydessä asiaan siten, että hän on tehnyt valituksen Korpelan Voima kuntayhtymän 26.6.2020 pidetyn yhtymäkokouksen päätöksestä § 13 omistajakuntien esitykset tilapäisen valiokunnan asettamisesta. Untinen on vaatinut Vaasan hallinto-oikeudelta, että yhtymäkokouksen päätös kumotaan eli että tilapäisen valiokunnan asettaminen ja yhtymähallituksen erottaminen eivät mm. ole olleet kuntalain mukaisia esityksiä (</w:t>
      </w:r>
      <w:proofErr w:type="spellStart"/>
      <w:r w:rsidR="00D6001D">
        <w:t>Dnro</w:t>
      </w:r>
      <w:proofErr w:type="spellEnd"/>
      <w:r w:rsidR="00D6001D">
        <w:t xml:space="preserve"> 00955/20/2299). </w:t>
      </w:r>
    </w:p>
    <w:p w14:paraId="34CFB822" w14:textId="77777777" w:rsidR="0031385F" w:rsidRDefault="0031385F" w:rsidP="009E123A">
      <w:pPr>
        <w:ind w:left="2552"/>
      </w:pPr>
    </w:p>
    <w:p w14:paraId="5E47D43D" w14:textId="72109F40" w:rsidR="009E123A" w:rsidRDefault="0031385F" w:rsidP="009E123A">
      <w:pPr>
        <w:ind w:left="2552"/>
      </w:pPr>
      <w:r>
        <w:t>Kuntayhtymän o</w:t>
      </w:r>
      <w:r w:rsidR="00AA4FB0">
        <w:t xml:space="preserve">mistajakuntien </w:t>
      </w:r>
      <w:r w:rsidR="006020DE">
        <w:t>ohjaus valtuustomalliin siirtymiseksi ja perussopimuksen muuttamise</w:t>
      </w:r>
      <w:r>
        <w:t>ksi</w:t>
      </w:r>
      <w:r w:rsidR="006020DE">
        <w:t xml:space="preserve"> johtuu suoraan näistä tapahtumista eli yhtymähallituksen luottamukseen ja erottamiseen johtaneista tapahtumista. Omistajakunnat tahtovat, ettei vastaavaan tilanteeseen kuntayhtymän hallinnossa enää ajauduta.</w:t>
      </w:r>
    </w:p>
    <w:p w14:paraId="7AF9F786" w14:textId="77777777" w:rsidR="007E3DBE" w:rsidRDefault="007E3DBE" w:rsidP="003C7E4A">
      <w:pPr>
        <w:ind w:left="2552"/>
      </w:pPr>
    </w:p>
    <w:p w14:paraId="7DE0E6D4" w14:textId="2D1BEC5A" w:rsidR="003C7E4A" w:rsidRDefault="003C7E4A" w:rsidP="003C7E4A">
      <w:pPr>
        <w:ind w:left="2552"/>
      </w:pPr>
      <w:r>
        <w:t xml:space="preserve">Asia tuli uudelleen kunnanhallitukselle käsiteltäväksi 7.7.2021. </w:t>
      </w:r>
      <w:r w:rsidR="007E3DBE">
        <w:t>Tuolloin esittelyssä painotettiin omistajakunnista lähtöisin olevaa tahtotilaa päivittää perussopimus yhtymävaltuustomallin mukaiseksi sekä tarvetta kuntayhtymän luottamushenkilöiden pysyvyyteen</w:t>
      </w:r>
      <w:r w:rsidR="006A103E">
        <w:t xml:space="preserve"> valtuustokauden ajaksi, jotta edustajille ehtii syntyä osaamista ko. luottamustoimessa toimimiseen</w:t>
      </w:r>
      <w:r w:rsidR="007E3DBE">
        <w:t xml:space="preserve"> ja toiminnan läpinäkyvyyteen sekä parempaan omistajaohjaukseen. Asiassa ei sinänsä esitetty uutta, vaan perusteet perussopimuksen päivittämiseen olivat samat kuin ennen; yhtymävaltuustomalliin siirtyminen</w:t>
      </w:r>
      <w:r w:rsidR="006A103E">
        <w:t xml:space="preserve"> uuden perussopimuksen myötä</w:t>
      </w:r>
      <w:r w:rsidR="007E3DBE">
        <w:t>. Hallituksessa asia hyväksyttiin ja asia eteni yksimielisesti valtuuston käsittelyyn. Hallituksen jäsenenä oli myös Pentti Untinen.</w:t>
      </w:r>
    </w:p>
    <w:p w14:paraId="34A5F6CC" w14:textId="5DF9BDA9" w:rsidR="007E3DBE" w:rsidRDefault="007E3DBE" w:rsidP="003C7E4A">
      <w:pPr>
        <w:ind w:left="2552"/>
      </w:pPr>
    </w:p>
    <w:p w14:paraId="50EDED29" w14:textId="649743B7" w:rsidR="007E3DBE" w:rsidRDefault="007E3DBE" w:rsidP="003C7E4A">
      <w:pPr>
        <w:ind w:left="2552"/>
      </w:pPr>
      <w:r>
        <w:t xml:space="preserve">Seuraavassa valtuuston kokouksessa 12.8.2021 </w:t>
      </w:r>
      <w:r w:rsidR="00610EDA">
        <w:t xml:space="preserve">asian käsittely jatkui pykälässä § 58. Kokoukseen oli pyydetty vieraaksi Korpelan Voima kuntayhtymän toimitusjohtaja Antti-Jussi Vahteala esittelemään Korpelan Voima kuntayhtymän toimintaa. Yleisöllä oli mahdollisuus esittää </w:t>
      </w:r>
      <w:r w:rsidR="006A1B39">
        <w:t xml:space="preserve">toimitusjohtajalle </w:t>
      </w:r>
      <w:r w:rsidR="00610EDA">
        <w:t xml:space="preserve">kysymyksiä ennen pykälän varsinaiseen käsittelyyn siirtymistä. Pentti Untinen ei kysynyt </w:t>
      </w:r>
      <w:proofErr w:type="spellStart"/>
      <w:r w:rsidR="00610EDA">
        <w:t>Vahtealalta</w:t>
      </w:r>
      <w:proofErr w:type="spellEnd"/>
      <w:r w:rsidR="00610EDA">
        <w:t xml:space="preserve"> perussopimukseen ehdotetuista muutoksista</w:t>
      </w:r>
      <w:r w:rsidR="006A1B39">
        <w:t xml:space="preserve"> tai muustakaan</w:t>
      </w:r>
      <w:r w:rsidR="00610EDA">
        <w:t>. Vahteala poistui kokouksesta ennen päätöksen tekoa.</w:t>
      </w:r>
    </w:p>
    <w:p w14:paraId="2ED2296F" w14:textId="4F8C618A" w:rsidR="00610EDA" w:rsidRDefault="00610EDA" w:rsidP="003C7E4A">
      <w:pPr>
        <w:ind w:left="2552"/>
      </w:pPr>
    </w:p>
    <w:p w14:paraId="7E7DE291" w14:textId="0E5572EE" w:rsidR="008D185F" w:rsidRDefault="00610EDA" w:rsidP="002E04D3">
      <w:pPr>
        <w:ind w:left="2552"/>
      </w:pPr>
      <w:r>
        <w:t>Valtuuston pöytäkirjaan on Pentti Untisen pyynnöstä kirjattu A4-arkille kirjoitettu teksti, jonka hän jakoi pykälän käsittelyn aikana toisille valtuutetuille</w:t>
      </w:r>
      <w:r w:rsidR="006A1B39">
        <w:t xml:space="preserve">, puheenjohtajistolle ja paikalla virkansa puolesta oleville </w:t>
      </w:r>
      <w:r w:rsidR="006A1B39">
        <w:lastRenderedPageBreak/>
        <w:t>viranhaltijoille</w:t>
      </w:r>
      <w:r>
        <w:t>. Asiasta käytiin</w:t>
      </w:r>
      <w:r w:rsidR="006A1B39">
        <w:t xml:space="preserve"> vilkasta</w:t>
      </w:r>
      <w:r>
        <w:t xml:space="preserve"> keskustelua</w:t>
      </w:r>
      <w:r w:rsidR="006A1B39">
        <w:t xml:space="preserve"> ja keskustelussa tuli esille monia eri puolia ja </w:t>
      </w:r>
      <w:r>
        <w:t xml:space="preserve">myös Untisen laintulkintaa epäiltiin. Esimerkiksi heti ensimmäinen kirjattu kohta on ihan totta sikäli, että yleensä yhtymäkokous on tämän tyyppisissä kuntayhtymissä toimivin hallintomalli. Kuitenkaan ei ole kuntalain vastaista, että kuntayhtymässä siirrytään valtuustomalliin. Tässä tapauksessa valtuustomalliin siirtymiselle on vahvat perusteet aiemmin kuntayhtymässä esiintyneiden väärinkäytösten vuoksi. Omistajakunnat voivat ohjata kuntayhtymää. </w:t>
      </w:r>
      <w:r w:rsidR="006A1B39">
        <w:t>Omistajakuntien tahtotila on lisätä kuntayhtymän hallinnon läpinäkyvyyttä</w:t>
      </w:r>
      <w:r w:rsidR="00454C98">
        <w:t>.</w:t>
      </w:r>
      <w:r w:rsidR="006A1B39">
        <w:t xml:space="preserve"> </w:t>
      </w:r>
      <w:r>
        <w:t xml:space="preserve">Valtuuston kokouksessa käydyn keskustelun aikana kävi selväksi, että Pentti Untinen ei ymmärtänyt asian tätä puolta, vaan hän pitäytyi tiukasti lain tulkintaan perustuvassa kannassaan. </w:t>
      </w:r>
      <w:r w:rsidR="003A1C87">
        <w:t xml:space="preserve">Puheenjohtajan johdolla todettiin, että valtuuston kokouksen aikana on mahdotonta lähteä tutkimaan kuntalaista kaikkien Untisen esittämän A4:ssa olevien kohtien oikeellisuutta. Pentti Untinen kertoi itse valmistelleensa asiaa lakikirjan kanssa kesän ajan. </w:t>
      </w:r>
    </w:p>
    <w:p w14:paraId="7EADDB2C" w14:textId="77777777" w:rsidR="008D185F" w:rsidRDefault="008D185F" w:rsidP="002E04D3">
      <w:pPr>
        <w:ind w:left="2552"/>
      </w:pPr>
    </w:p>
    <w:p w14:paraId="412D04E7" w14:textId="4B686A54" w:rsidR="002E04D3" w:rsidRDefault="008D185F" w:rsidP="00E00AE6">
      <w:pPr>
        <w:ind w:left="2552"/>
      </w:pPr>
      <w:r>
        <w:t>Valtuuston kokouksessa k</w:t>
      </w:r>
      <w:r w:rsidR="00610EDA">
        <w:t>eskustelua käytiin runsaasti</w:t>
      </w:r>
      <w:r w:rsidR="00612B1B">
        <w:t xml:space="preserve">, usea valtuutettu otti osaa keskusteluun ja asiassa esitettiin eri kantoja. </w:t>
      </w:r>
      <w:r>
        <w:t xml:space="preserve">Asiassa haluttiin tehdä ratkaisu, asian käsittelyä oli jo kertaalleen siirretty. </w:t>
      </w:r>
      <w:r w:rsidR="00612B1B">
        <w:t>Lopulta äänestettiin kunnanhallituksen ja Pentti Untisen esityksen välillä. Kunnanhallituksen esitys sai 11 ääntä ja Untisen esitys 2 ääntä.</w:t>
      </w:r>
      <w:r>
        <w:t xml:space="preserve"> Äänestyksen tulos oli selkeä.</w:t>
      </w:r>
      <w:r w:rsidR="00612B1B">
        <w:t xml:space="preserve"> Pentti Untinen ei pitänyt äänestyksen lopputuloksesta</w:t>
      </w:r>
      <w:r>
        <w:t>. H</w:t>
      </w:r>
      <w:r w:rsidR="00612B1B">
        <w:t>änen oli vaikea hyväksyä pykälän demokraattista käsittelyä ja hänen esityksensä häviämistä.</w:t>
      </w:r>
      <w:r w:rsidR="00E00AE6">
        <w:t xml:space="preserve"> </w:t>
      </w:r>
      <w:r w:rsidR="002E04D3">
        <w:t>Valtuutettu ja kunnanhallituksen jäsen Pentti Untinen myös soitti valtuuston päätöksen teon jälke</w:t>
      </w:r>
      <w:r w:rsidR="00E00AE6">
        <w:t>isenä</w:t>
      </w:r>
      <w:r w:rsidR="002E04D3">
        <w:t xml:space="preserve"> seuraavana päivänä </w:t>
      </w:r>
      <w:r w:rsidR="003756DF">
        <w:t>pykälä</w:t>
      </w:r>
      <w:r w:rsidR="00E00AE6">
        <w:t xml:space="preserve">n esittelystä vastaavalle </w:t>
      </w:r>
      <w:r w:rsidR="002E04D3">
        <w:t xml:space="preserve">kunnanjohtajalle ja uhkasi virkarikossyytteellä, mikäli </w:t>
      </w:r>
      <w:r w:rsidR="003756DF">
        <w:t xml:space="preserve">valtuuston </w:t>
      </w:r>
      <w:r w:rsidR="002E04D3">
        <w:t>päätöksestä löytyy kuntalain vastaisuutta ja mikäli kunnanjohtaja ei ole ollut tietoinen näistä kuntalain vastaisuuksista.</w:t>
      </w:r>
    </w:p>
    <w:p w14:paraId="1455F88D" w14:textId="77777777" w:rsidR="002E04D3" w:rsidRDefault="002E04D3" w:rsidP="004F22BD">
      <w:pPr>
        <w:ind w:left="2552"/>
      </w:pPr>
    </w:p>
    <w:p w14:paraId="362E16E5" w14:textId="040B3B4A" w:rsidR="00D7442D" w:rsidRDefault="00D7442D" w:rsidP="004F22BD">
      <w:pPr>
        <w:ind w:left="2552"/>
      </w:pPr>
      <w:r>
        <w:t xml:space="preserve">Lestijärven kunta oli viimeinen, joka hyväksyi uuden perussopimuksen ja siten siirtymisen yhtymävaltuustomalliin. </w:t>
      </w:r>
      <w:r w:rsidR="00A5400A">
        <w:t xml:space="preserve">Kaikki muut kunnat olivat hyväksyneet jo perussopimuksen, täysin samalla sisällöllä. </w:t>
      </w:r>
      <w:r>
        <w:t>Käytännössä Lestijärven päätöksellä ei ollut vaikutusta siihen, tuleeko uusi perussopimus kuntayhtymässä voimaan vai ei. Perussopimuksen muuttamiseen riittää, kun kaksi kolmannesta jäsenkunnista sitä kannattaa ja niiden asukasluku on vähintään puolet kaikkien jäsenkuntien yhteenlasketusta asukasluvusta. Vaikka Lestijärvi ei olisi hyväksynyt yhtymävaltuustomalliin siirtymistä ja uutta perussopimusta</w:t>
      </w:r>
      <w:r w:rsidR="00A5400A">
        <w:t>, olisi se silti tullut kuntayhtymässä voimaan.</w:t>
      </w:r>
      <w:r>
        <w:t xml:space="preserve"> </w:t>
      </w:r>
    </w:p>
    <w:p w14:paraId="7284D1AB" w14:textId="3741D3AA" w:rsidR="00D7442D" w:rsidRDefault="00D7442D" w:rsidP="004F22BD">
      <w:pPr>
        <w:ind w:left="2552"/>
      </w:pPr>
    </w:p>
    <w:p w14:paraId="08A8B12A" w14:textId="10702F5A" w:rsidR="00D7442D" w:rsidRPr="00A5400A" w:rsidRDefault="00D7442D" w:rsidP="004F22BD">
      <w:pPr>
        <w:ind w:left="2552"/>
        <w:rPr>
          <w:color w:val="FF0000"/>
        </w:rPr>
      </w:pPr>
      <w:r>
        <w:t xml:space="preserve">Kuntayhtymän perussopimus on omistajakuntien välinen sopimus. Siten perussopimusta voidaan muuttaa ja korjata </w:t>
      </w:r>
      <w:r w:rsidR="007E3DBE">
        <w:t>kuntien välisellä neuvottelulla niiltä</w:t>
      </w:r>
      <w:r>
        <w:t xml:space="preserve"> osin, kuin asiassa on esille tullut. Täten hallinto-oikeuteen valittaminen ja </w:t>
      </w:r>
      <w:r w:rsidR="00A5400A">
        <w:t xml:space="preserve">tiettyjen </w:t>
      </w:r>
      <w:r>
        <w:t>perussopimuksen pykälien kumoami</w:t>
      </w:r>
      <w:r w:rsidR="00A5400A">
        <w:t>s</w:t>
      </w:r>
      <w:r>
        <w:t xml:space="preserve">en </w:t>
      </w:r>
      <w:r w:rsidR="00A5400A">
        <w:t xml:space="preserve">vaatiminen </w:t>
      </w:r>
      <w:r>
        <w:t>on suhteettoman raskas ja järeä keino perussopimuksen muuttamiseen.</w:t>
      </w:r>
      <w:r w:rsidR="00A5400A">
        <w:t xml:space="preserve"> </w:t>
      </w:r>
      <w:r w:rsidR="002C53EC" w:rsidRPr="002C53EC">
        <w:rPr>
          <w:color w:val="000000" w:themeColor="text1"/>
        </w:rPr>
        <w:t>E</w:t>
      </w:r>
      <w:r w:rsidR="00A5400A" w:rsidRPr="002C53EC">
        <w:rPr>
          <w:color w:val="000000" w:themeColor="text1"/>
        </w:rPr>
        <w:t xml:space="preserve">simerkiksi </w:t>
      </w:r>
      <w:r w:rsidR="002C53EC" w:rsidRPr="002C53EC">
        <w:rPr>
          <w:color w:val="000000" w:themeColor="text1"/>
        </w:rPr>
        <w:t>Kannuksessa on tehty valtuustoaloite perussopimuksen saattamiseksi kuntalain mukaiseksi (</w:t>
      </w:r>
      <w:r w:rsidR="002C53EC">
        <w:rPr>
          <w:color w:val="000000" w:themeColor="text1"/>
        </w:rPr>
        <w:t xml:space="preserve">KV 16.8.2021, § 108 </w:t>
      </w:r>
      <w:hyperlink r:id="rId4" w:history="1">
        <w:r w:rsidR="002C53EC" w:rsidRPr="000B767A">
          <w:rPr>
            <w:rStyle w:val="Hyperlinkki"/>
          </w:rPr>
          <w:t>https://kannus10.oncloudos.com/cgi/DREQUEST.PHP?page=meetingitem&amp;id=2021122-25</w:t>
        </w:r>
      </w:hyperlink>
      <w:r w:rsidR="002C53EC">
        <w:t xml:space="preserve">). </w:t>
      </w:r>
      <w:r w:rsidR="00A5400A" w:rsidRPr="002C53EC">
        <w:rPr>
          <w:color w:val="000000" w:themeColor="text1"/>
        </w:rPr>
        <w:t xml:space="preserve">Näin </w:t>
      </w:r>
      <w:proofErr w:type="gramStart"/>
      <w:r w:rsidR="00A5400A" w:rsidRPr="002C53EC">
        <w:rPr>
          <w:color w:val="000000" w:themeColor="text1"/>
        </w:rPr>
        <w:t>oltaisiin</w:t>
      </w:r>
      <w:proofErr w:type="gramEnd"/>
      <w:r w:rsidR="00A5400A" w:rsidRPr="002C53EC">
        <w:rPr>
          <w:color w:val="000000" w:themeColor="text1"/>
        </w:rPr>
        <w:t xml:space="preserve"> voitu toimia myös Lestijärvellä, mikäli Untinen olisi halunnut viedä asiaa eteenpäin yhteistyön keinoin.</w:t>
      </w:r>
    </w:p>
    <w:p w14:paraId="723164FD" w14:textId="77777777" w:rsidR="002C53EC" w:rsidRDefault="002C53EC" w:rsidP="004F22BD">
      <w:pPr>
        <w:ind w:left="2552"/>
      </w:pPr>
    </w:p>
    <w:p w14:paraId="79EC540A" w14:textId="4C7D6CBD" w:rsidR="007768EE" w:rsidRPr="00377307" w:rsidRDefault="00652A25" w:rsidP="00377307">
      <w:pPr>
        <w:ind w:left="2552"/>
        <w:rPr>
          <w:rFonts w:eastAsia="Times New Roman"/>
          <w:color w:val="000000" w:themeColor="text1"/>
        </w:rPr>
      </w:pPr>
      <w:r>
        <w:rPr>
          <w:rFonts w:eastAsia="Times New Roman"/>
        </w:rPr>
        <w:t xml:space="preserve">Jos perussopimuksessa on kuntalain vastaisia ehtoja, ei niitä tule soveltaa vaan sopimusta voidaan tarvittavilta osin muuttaa. Perussopimus on valmisteltu </w:t>
      </w:r>
      <w:r>
        <w:rPr>
          <w:rFonts w:eastAsia="Times New Roman"/>
        </w:rPr>
        <w:lastRenderedPageBreak/>
        <w:t xml:space="preserve">yhteistyössä </w:t>
      </w:r>
      <w:r w:rsidR="00377307">
        <w:rPr>
          <w:rFonts w:eastAsia="Times New Roman"/>
        </w:rPr>
        <w:t>omistaja</w:t>
      </w:r>
      <w:r>
        <w:rPr>
          <w:rFonts w:eastAsia="Times New Roman"/>
        </w:rPr>
        <w:t xml:space="preserve">kuntien </w:t>
      </w:r>
      <w:r w:rsidRPr="00377307">
        <w:rPr>
          <w:rFonts w:eastAsia="Times New Roman"/>
          <w:color w:val="000000" w:themeColor="text1"/>
        </w:rPr>
        <w:t>kanssa, joten mahdollis</w:t>
      </w:r>
      <w:r w:rsidR="00377307" w:rsidRPr="00377307">
        <w:rPr>
          <w:rFonts w:eastAsia="Times New Roman"/>
          <w:color w:val="000000" w:themeColor="text1"/>
        </w:rPr>
        <w:t>e</w:t>
      </w:r>
      <w:r w:rsidRPr="00377307">
        <w:rPr>
          <w:rFonts w:eastAsia="Times New Roman"/>
          <w:color w:val="000000" w:themeColor="text1"/>
        </w:rPr>
        <w:t>t muutoks</w:t>
      </w:r>
      <w:r w:rsidR="00377307" w:rsidRPr="00377307">
        <w:rPr>
          <w:rFonts w:eastAsia="Times New Roman"/>
          <w:color w:val="000000" w:themeColor="text1"/>
        </w:rPr>
        <w:t>et voidaan neuvotella omistaja</w:t>
      </w:r>
      <w:r w:rsidRPr="00377307">
        <w:rPr>
          <w:rFonts w:eastAsia="Times New Roman"/>
          <w:color w:val="000000" w:themeColor="text1"/>
        </w:rPr>
        <w:t xml:space="preserve">kuntien </w:t>
      </w:r>
      <w:r w:rsidR="00377307" w:rsidRPr="00377307">
        <w:rPr>
          <w:rFonts w:eastAsia="Times New Roman"/>
          <w:color w:val="000000" w:themeColor="text1"/>
        </w:rPr>
        <w:t>yhteisellä neuvottelulla</w:t>
      </w:r>
      <w:r w:rsidRPr="00377307">
        <w:rPr>
          <w:rFonts w:eastAsia="Times New Roman"/>
          <w:color w:val="000000" w:themeColor="text1"/>
        </w:rPr>
        <w:t>.</w:t>
      </w:r>
    </w:p>
    <w:p w14:paraId="716CFF7C" w14:textId="06A41731" w:rsidR="00416CAF" w:rsidRPr="00416CAF" w:rsidRDefault="00416CAF" w:rsidP="009135E2">
      <w:pPr>
        <w:rPr>
          <w:color w:val="FF0000"/>
        </w:rPr>
      </w:pPr>
    </w:p>
    <w:p w14:paraId="0B9F0294" w14:textId="2277F42E" w:rsidR="002E04D3" w:rsidRPr="002E04D3" w:rsidRDefault="002E04D3" w:rsidP="002E04D3">
      <w:pPr>
        <w:ind w:left="2552"/>
        <w:rPr>
          <w:color w:val="FF0000"/>
        </w:rPr>
      </w:pPr>
      <w:r>
        <w:t>Pentti Untinen on Lestijärven vasemmistoliiton</w:t>
      </w:r>
      <w:r w:rsidR="00A5400A">
        <w:t xml:space="preserve"> pitkäaikainen</w:t>
      </w:r>
      <w:r>
        <w:t xml:space="preserve"> puheenjohtaja ja pitkäaikaisin Lestijärven </w:t>
      </w:r>
      <w:r w:rsidR="00A5400A">
        <w:t>kunnan</w:t>
      </w:r>
      <w:r>
        <w:t>valtuuston jäsen. Nykyisellä valtuustokaudella Pentti Untinen on valtuuston 1. varapuheenjohtaja. Pentti Untinen on laatinut useita valituksia hallinto-oikeuteen liittyen Korpelan Voima kuntayhtymään.</w:t>
      </w:r>
      <w:r w:rsidR="00377307">
        <w:t xml:space="preserve"> </w:t>
      </w:r>
      <w:r w:rsidRPr="00A5400A">
        <w:rPr>
          <w:color w:val="000000" w:themeColor="text1"/>
        </w:rPr>
        <w:t xml:space="preserve">Pentti Untinen tunnetaan myös siitä, että hän lähettää </w:t>
      </w:r>
      <w:r w:rsidR="002E404A">
        <w:rPr>
          <w:color w:val="000000" w:themeColor="text1"/>
        </w:rPr>
        <w:t>sanoma</w:t>
      </w:r>
      <w:r w:rsidRPr="00A5400A">
        <w:rPr>
          <w:color w:val="000000" w:themeColor="text1"/>
        </w:rPr>
        <w:t xml:space="preserve">lehtiin kriittisiä </w:t>
      </w:r>
      <w:r w:rsidR="00BE7FD3">
        <w:rPr>
          <w:color w:val="000000" w:themeColor="text1"/>
        </w:rPr>
        <w:t>mielipide</w:t>
      </w:r>
      <w:r w:rsidRPr="00A5400A">
        <w:rPr>
          <w:color w:val="000000" w:themeColor="text1"/>
        </w:rPr>
        <w:t>kirjoituksia koskien Korpelan Voima kuntayhtymää</w:t>
      </w:r>
      <w:r w:rsidR="00A5400A">
        <w:rPr>
          <w:color w:val="000000" w:themeColor="text1"/>
        </w:rPr>
        <w:t xml:space="preserve">. </w:t>
      </w:r>
      <w:r>
        <w:t>Pentti Untisen motiivina on hidastaa Korpelan Voima kuntayhtymän asioiden käsittelyä ja vaikeuttaa kuntayhtymässä tapahtuneita viimeaikaisia muutoksia, jotka tähtäävät avoimempaan, läpinäkyvämpään toimintaan kuntayhtymässä.</w:t>
      </w:r>
    </w:p>
    <w:p w14:paraId="28D0504C" w14:textId="77777777" w:rsidR="002E04D3" w:rsidRDefault="002E04D3" w:rsidP="002E04D3">
      <w:pPr>
        <w:ind w:left="2552"/>
      </w:pPr>
    </w:p>
    <w:p w14:paraId="44CC33FB" w14:textId="22D66BCB" w:rsidR="0044246F" w:rsidRDefault="0044246F" w:rsidP="0044246F">
      <w:pPr>
        <w:ind w:left="2604" w:hanging="2604"/>
      </w:pPr>
      <w:r>
        <w:tab/>
      </w:r>
      <w:r w:rsidR="008C67FE">
        <w:t>Pyydämme</w:t>
      </w:r>
      <w:r w:rsidR="00830C0E">
        <w:t xml:space="preserve">, että </w:t>
      </w:r>
      <w:r w:rsidR="00A5400A">
        <w:t>ha</w:t>
      </w:r>
      <w:r w:rsidR="00FE0757">
        <w:t>llinto-</w:t>
      </w:r>
      <w:r w:rsidR="003B5CCB">
        <w:t xml:space="preserve">oikeus </w:t>
      </w:r>
      <w:r w:rsidR="00A5400A">
        <w:t>pitää voimassa kunnanvaltuuston päätöksen § 58</w:t>
      </w:r>
      <w:r w:rsidR="008C67FE">
        <w:t>.</w:t>
      </w:r>
    </w:p>
    <w:p w14:paraId="6E138936" w14:textId="7E83D7B9" w:rsidR="008C67FE" w:rsidRDefault="008C67FE" w:rsidP="0044246F">
      <w:pPr>
        <w:ind w:left="2604" w:hanging="2604"/>
      </w:pPr>
    </w:p>
    <w:p w14:paraId="7CDF4CCC" w14:textId="6CB6CF16" w:rsidR="00A95E3F" w:rsidRDefault="003B5CCB" w:rsidP="0044246F">
      <w:pPr>
        <w:ind w:left="2604" w:hanging="2604"/>
      </w:pPr>
      <w:r>
        <w:tab/>
      </w:r>
      <w:r w:rsidR="008C67FE">
        <w:t>Mahdolliset koituneet oikeudenkäyntikulut pyydäm</w:t>
      </w:r>
      <w:r w:rsidR="00A95E3F">
        <w:t>m</w:t>
      </w:r>
      <w:r w:rsidR="008C67FE">
        <w:t>e vastaaja</w:t>
      </w:r>
      <w:r w:rsidR="00AF5C39">
        <w:t xml:space="preserve"> Pentti Untisen</w:t>
      </w:r>
      <w:r w:rsidR="008C67FE">
        <w:t xml:space="preserve"> vahingoksi.</w:t>
      </w:r>
    </w:p>
    <w:p w14:paraId="7A7F01F9" w14:textId="77777777" w:rsidR="00D256B3" w:rsidRDefault="00D256B3" w:rsidP="00D256B3">
      <w:pPr>
        <w:ind w:left="2552"/>
      </w:pPr>
    </w:p>
    <w:p w14:paraId="4795F29E" w14:textId="77777777" w:rsidR="003B5CCB" w:rsidRDefault="003B5CCB" w:rsidP="0044246F">
      <w:pPr>
        <w:ind w:left="2604" w:hanging="2604"/>
      </w:pPr>
    </w:p>
    <w:p w14:paraId="3B95A725" w14:textId="16F21620" w:rsidR="001C2C83" w:rsidRDefault="0044246F" w:rsidP="001C2C83">
      <w:r>
        <w:t>LIITTEET</w:t>
      </w:r>
      <w:r>
        <w:tab/>
      </w:r>
      <w:r>
        <w:tab/>
      </w:r>
      <w:r w:rsidR="001C2C83">
        <w:t>KV § 58 päätös liitteineen</w:t>
      </w:r>
    </w:p>
    <w:p w14:paraId="13943B63" w14:textId="6EDF51FD" w:rsidR="00F11A82" w:rsidRDefault="00A5400A" w:rsidP="0030142F">
      <w:r>
        <w:tab/>
      </w:r>
      <w:r>
        <w:tab/>
      </w:r>
      <w:r w:rsidR="001C2C83">
        <w:tab/>
      </w:r>
      <w:r w:rsidR="001C2C83">
        <w:tab/>
      </w:r>
    </w:p>
    <w:sectPr w:rsidR="00F11A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96"/>
    <w:rsid w:val="000052C4"/>
    <w:rsid w:val="0004176E"/>
    <w:rsid w:val="00044BC9"/>
    <w:rsid w:val="0005432F"/>
    <w:rsid w:val="000543E8"/>
    <w:rsid w:val="00060D74"/>
    <w:rsid w:val="000723A9"/>
    <w:rsid w:val="00073069"/>
    <w:rsid w:val="00075D15"/>
    <w:rsid w:val="000A045A"/>
    <w:rsid w:val="000B43BA"/>
    <w:rsid w:val="000C246F"/>
    <w:rsid w:val="000D033F"/>
    <w:rsid w:val="000E0001"/>
    <w:rsid w:val="00106E11"/>
    <w:rsid w:val="0011450A"/>
    <w:rsid w:val="00127462"/>
    <w:rsid w:val="001342E7"/>
    <w:rsid w:val="001545C0"/>
    <w:rsid w:val="00164B52"/>
    <w:rsid w:val="00172D44"/>
    <w:rsid w:val="0019421D"/>
    <w:rsid w:val="00194D26"/>
    <w:rsid w:val="00196EB9"/>
    <w:rsid w:val="001A1D87"/>
    <w:rsid w:val="001A5751"/>
    <w:rsid w:val="001C0D10"/>
    <w:rsid w:val="001C2C83"/>
    <w:rsid w:val="001C3013"/>
    <w:rsid w:val="001C37A9"/>
    <w:rsid w:val="001C4BF6"/>
    <w:rsid w:val="001D5C79"/>
    <w:rsid w:val="001E0BC0"/>
    <w:rsid w:val="001E2FFA"/>
    <w:rsid w:val="001E364B"/>
    <w:rsid w:val="00200653"/>
    <w:rsid w:val="00217EA3"/>
    <w:rsid w:val="002214E9"/>
    <w:rsid w:val="00230694"/>
    <w:rsid w:val="002355C4"/>
    <w:rsid w:val="002447EF"/>
    <w:rsid w:val="00245C23"/>
    <w:rsid w:val="00246BD7"/>
    <w:rsid w:val="00264FDD"/>
    <w:rsid w:val="00270B96"/>
    <w:rsid w:val="002821A9"/>
    <w:rsid w:val="00282B88"/>
    <w:rsid w:val="00284087"/>
    <w:rsid w:val="00291D0A"/>
    <w:rsid w:val="002931F7"/>
    <w:rsid w:val="002A1115"/>
    <w:rsid w:val="002B3878"/>
    <w:rsid w:val="002B7600"/>
    <w:rsid w:val="002C53EC"/>
    <w:rsid w:val="002E04D3"/>
    <w:rsid w:val="002E0C4C"/>
    <w:rsid w:val="002E404A"/>
    <w:rsid w:val="002F32A5"/>
    <w:rsid w:val="002F52D7"/>
    <w:rsid w:val="0030142F"/>
    <w:rsid w:val="00312C53"/>
    <w:rsid w:val="0031385F"/>
    <w:rsid w:val="00320C65"/>
    <w:rsid w:val="0032388D"/>
    <w:rsid w:val="00326A97"/>
    <w:rsid w:val="00350573"/>
    <w:rsid w:val="003523CE"/>
    <w:rsid w:val="00370C03"/>
    <w:rsid w:val="00373810"/>
    <w:rsid w:val="003756DF"/>
    <w:rsid w:val="00377307"/>
    <w:rsid w:val="00390A3E"/>
    <w:rsid w:val="00395B99"/>
    <w:rsid w:val="003A13C7"/>
    <w:rsid w:val="003A1C87"/>
    <w:rsid w:val="003B5CCB"/>
    <w:rsid w:val="003B616D"/>
    <w:rsid w:val="003C491B"/>
    <w:rsid w:val="003C7E4A"/>
    <w:rsid w:val="003E2925"/>
    <w:rsid w:val="003F0407"/>
    <w:rsid w:val="003F61D8"/>
    <w:rsid w:val="004045FE"/>
    <w:rsid w:val="00404D5F"/>
    <w:rsid w:val="0041282F"/>
    <w:rsid w:val="004142F8"/>
    <w:rsid w:val="0041569D"/>
    <w:rsid w:val="00416B78"/>
    <w:rsid w:val="00416CAF"/>
    <w:rsid w:val="0044246F"/>
    <w:rsid w:val="00454C98"/>
    <w:rsid w:val="00456F7B"/>
    <w:rsid w:val="00460205"/>
    <w:rsid w:val="00460C47"/>
    <w:rsid w:val="004622D2"/>
    <w:rsid w:val="00474E6D"/>
    <w:rsid w:val="00477932"/>
    <w:rsid w:val="00480D5F"/>
    <w:rsid w:val="00490267"/>
    <w:rsid w:val="004916FE"/>
    <w:rsid w:val="00495B89"/>
    <w:rsid w:val="004B0F0E"/>
    <w:rsid w:val="004B1281"/>
    <w:rsid w:val="004B3ACF"/>
    <w:rsid w:val="004D610B"/>
    <w:rsid w:val="004E16AE"/>
    <w:rsid w:val="004E5E6D"/>
    <w:rsid w:val="004F0868"/>
    <w:rsid w:val="004F22BD"/>
    <w:rsid w:val="004F7F58"/>
    <w:rsid w:val="0050049F"/>
    <w:rsid w:val="00505721"/>
    <w:rsid w:val="00510A27"/>
    <w:rsid w:val="005125E8"/>
    <w:rsid w:val="00524DF1"/>
    <w:rsid w:val="00531AB8"/>
    <w:rsid w:val="00531D70"/>
    <w:rsid w:val="00536C0B"/>
    <w:rsid w:val="0053740A"/>
    <w:rsid w:val="005527D6"/>
    <w:rsid w:val="005554C0"/>
    <w:rsid w:val="005630D0"/>
    <w:rsid w:val="005717FA"/>
    <w:rsid w:val="005A3B9A"/>
    <w:rsid w:val="005B44EF"/>
    <w:rsid w:val="005E5FAD"/>
    <w:rsid w:val="005E63EA"/>
    <w:rsid w:val="006020DE"/>
    <w:rsid w:val="00602659"/>
    <w:rsid w:val="00603E70"/>
    <w:rsid w:val="00610EDA"/>
    <w:rsid w:val="00612B1B"/>
    <w:rsid w:val="00625F15"/>
    <w:rsid w:val="006325A0"/>
    <w:rsid w:val="006325CE"/>
    <w:rsid w:val="00637494"/>
    <w:rsid w:val="0064498B"/>
    <w:rsid w:val="00647153"/>
    <w:rsid w:val="00652A25"/>
    <w:rsid w:val="006553A4"/>
    <w:rsid w:val="006622D1"/>
    <w:rsid w:val="00666228"/>
    <w:rsid w:val="00677683"/>
    <w:rsid w:val="00685F78"/>
    <w:rsid w:val="00694AD5"/>
    <w:rsid w:val="006A103E"/>
    <w:rsid w:val="006A1B39"/>
    <w:rsid w:val="006A578E"/>
    <w:rsid w:val="006A7AD2"/>
    <w:rsid w:val="006B76AE"/>
    <w:rsid w:val="006B7FFA"/>
    <w:rsid w:val="006C23D6"/>
    <w:rsid w:val="006C4110"/>
    <w:rsid w:val="006D0F5D"/>
    <w:rsid w:val="006F5FAE"/>
    <w:rsid w:val="0070130A"/>
    <w:rsid w:val="00703430"/>
    <w:rsid w:val="00705717"/>
    <w:rsid w:val="007142D2"/>
    <w:rsid w:val="00717BF4"/>
    <w:rsid w:val="00720757"/>
    <w:rsid w:val="007275E7"/>
    <w:rsid w:val="007313A3"/>
    <w:rsid w:val="0073660B"/>
    <w:rsid w:val="00743FA7"/>
    <w:rsid w:val="0074464B"/>
    <w:rsid w:val="00744A59"/>
    <w:rsid w:val="007467BA"/>
    <w:rsid w:val="00750812"/>
    <w:rsid w:val="0075583A"/>
    <w:rsid w:val="007672FB"/>
    <w:rsid w:val="00772A20"/>
    <w:rsid w:val="007768EE"/>
    <w:rsid w:val="00776D54"/>
    <w:rsid w:val="00781A71"/>
    <w:rsid w:val="0079060E"/>
    <w:rsid w:val="007A10B1"/>
    <w:rsid w:val="007B48D7"/>
    <w:rsid w:val="007E02F8"/>
    <w:rsid w:val="007E215C"/>
    <w:rsid w:val="007E2CC0"/>
    <w:rsid w:val="007E3DBE"/>
    <w:rsid w:val="007F2D9E"/>
    <w:rsid w:val="00801BDC"/>
    <w:rsid w:val="00804A55"/>
    <w:rsid w:val="008130FC"/>
    <w:rsid w:val="00813DF9"/>
    <w:rsid w:val="00830C0E"/>
    <w:rsid w:val="00832936"/>
    <w:rsid w:val="0083316B"/>
    <w:rsid w:val="00841EBC"/>
    <w:rsid w:val="00844F8D"/>
    <w:rsid w:val="00852A96"/>
    <w:rsid w:val="00860B28"/>
    <w:rsid w:val="0086291F"/>
    <w:rsid w:val="008866D6"/>
    <w:rsid w:val="00886B76"/>
    <w:rsid w:val="00890FEA"/>
    <w:rsid w:val="00893691"/>
    <w:rsid w:val="008A0201"/>
    <w:rsid w:val="008A06AD"/>
    <w:rsid w:val="008A2896"/>
    <w:rsid w:val="008A324A"/>
    <w:rsid w:val="008A42DB"/>
    <w:rsid w:val="008B71E1"/>
    <w:rsid w:val="008C1D3F"/>
    <w:rsid w:val="008C67FE"/>
    <w:rsid w:val="008D185F"/>
    <w:rsid w:val="008E1FAA"/>
    <w:rsid w:val="008F24D3"/>
    <w:rsid w:val="008F77AC"/>
    <w:rsid w:val="009007F0"/>
    <w:rsid w:val="0090724E"/>
    <w:rsid w:val="009135E2"/>
    <w:rsid w:val="009357D4"/>
    <w:rsid w:val="00937AC5"/>
    <w:rsid w:val="0094274A"/>
    <w:rsid w:val="0094628C"/>
    <w:rsid w:val="009468DC"/>
    <w:rsid w:val="00956B8F"/>
    <w:rsid w:val="00957DC3"/>
    <w:rsid w:val="009651C0"/>
    <w:rsid w:val="00971A7E"/>
    <w:rsid w:val="00985A5A"/>
    <w:rsid w:val="009948B8"/>
    <w:rsid w:val="00994977"/>
    <w:rsid w:val="009975B0"/>
    <w:rsid w:val="009A1EBB"/>
    <w:rsid w:val="009A4888"/>
    <w:rsid w:val="009B03E9"/>
    <w:rsid w:val="009B2A54"/>
    <w:rsid w:val="009B4ADC"/>
    <w:rsid w:val="009C33F6"/>
    <w:rsid w:val="009C6743"/>
    <w:rsid w:val="009C76FA"/>
    <w:rsid w:val="009D196B"/>
    <w:rsid w:val="009D5696"/>
    <w:rsid w:val="009E123A"/>
    <w:rsid w:val="009E1DC2"/>
    <w:rsid w:val="009F52EA"/>
    <w:rsid w:val="009F709D"/>
    <w:rsid w:val="00A02326"/>
    <w:rsid w:val="00A02D33"/>
    <w:rsid w:val="00A11851"/>
    <w:rsid w:val="00A22127"/>
    <w:rsid w:val="00A27640"/>
    <w:rsid w:val="00A5400A"/>
    <w:rsid w:val="00A54A4A"/>
    <w:rsid w:val="00A94F12"/>
    <w:rsid w:val="00A95E3F"/>
    <w:rsid w:val="00AA395B"/>
    <w:rsid w:val="00AA4FB0"/>
    <w:rsid w:val="00AB5D9D"/>
    <w:rsid w:val="00AC616A"/>
    <w:rsid w:val="00AE66C2"/>
    <w:rsid w:val="00AF1929"/>
    <w:rsid w:val="00AF5C39"/>
    <w:rsid w:val="00B00448"/>
    <w:rsid w:val="00B05DA6"/>
    <w:rsid w:val="00B30194"/>
    <w:rsid w:val="00B30314"/>
    <w:rsid w:val="00B30731"/>
    <w:rsid w:val="00B421CE"/>
    <w:rsid w:val="00B65B73"/>
    <w:rsid w:val="00B70A8C"/>
    <w:rsid w:val="00B71279"/>
    <w:rsid w:val="00B77BCE"/>
    <w:rsid w:val="00B91906"/>
    <w:rsid w:val="00B925B7"/>
    <w:rsid w:val="00BA1C1C"/>
    <w:rsid w:val="00BB0DEB"/>
    <w:rsid w:val="00BB401A"/>
    <w:rsid w:val="00BB6883"/>
    <w:rsid w:val="00BC5CA6"/>
    <w:rsid w:val="00BD26D6"/>
    <w:rsid w:val="00BE3866"/>
    <w:rsid w:val="00BE62FD"/>
    <w:rsid w:val="00BE7FD3"/>
    <w:rsid w:val="00BF0398"/>
    <w:rsid w:val="00BF5452"/>
    <w:rsid w:val="00C00978"/>
    <w:rsid w:val="00C01E88"/>
    <w:rsid w:val="00C21FBF"/>
    <w:rsid w:val="00C23774"/>
    <w:rsid w:val="00C334C5"/>
    <w:rsid w:val="00C400C7"/>
    <w:rsid w:val="00C6584A"/>
    <w:rsid w:val="00C65CE8"/>
    <w:rsid w:val="00C6603F"/>
    <w:rsid w:val="00C924C4"/>
    <w:rsid w:val="00CA1306"/>
    <w:rsid w:val="00CA62A1"/>
    <w:rsid w:val="00CB26C8"/>
    <w:rsid w:val="00CD240B"/>
    <w:rsid w:val="00CD300A"/>
    <w:rsid w:val="00CE067C"/>
    <w:rsid w:val="00CE2C46"/>
    <w:rsid w:val="00CE42F2"/>
    <w:rsid w:val="00CE5232"/>
    <w:rsid w:val="00CF0D21"/>
    <w:rsid w:val="00D11361"/>
    <w:rsid w:val="00D147DD"/>
    <w:rsid w:val="00D256B3"/>
    <w:rsid w:val="00D26EB7"/>
    <w:rsid w:val="00D30E10"/>
    <w:rsid w:val="00D34465"/>
    <w:rsid w:val="00D356C8"/>
    <w:rsid w:val="00D44C77"/>
    <w:rsid w:val="00D4554F"/>
    <w:rsid w:val="00D6001D"/>
    <w:rsid w:val="00D65217"/>
    <w:rsid w:val="00D660AD"/>
    <w:rsid w:val="00D679F5"/>
    <w:rsid w:val="00D7442D"/>
    <w:rsid w:val="00D74618"/>
    <w:rsid w:val="00D755F1"/>
    <w:rsid w:val="00D86065"/>
    <w:rsid w:val="00D95F8E"/>
    <w:rsid w:val="00D97BA7"/>
    <w:rsid w:val="00DA0EFC"/>
    <w:rsid w:val="00DA1423"/>
    <w:rsid w:val="00DA78E7"/>
    <w:rsid w:val="00DB14B6"/>
    <w:rsid w:val="00DB19B5"/>
    <w:rsid w:val="00DD5916"/>
    <w:rsid w:val="00DE418E"/>
    <w:rsid w:val="00DF7010"/>
    <w:rsid w:val="00E00AE6"/>
    <w:rsid w:val="00E0481B"/>
    <w:rsid w:val="00E06BEB"/>
    <w:rsid w:val="00E14A1D"/>
    <w:rsid w:val="00E22782"/>
    <w:rsid w:val="00E26896"/>
    <w:rsid w:val="00E36F4E"/>
    <w:rsid w:val="00E37771"/>
    <w:rsid w:val="00E37FA4"/>
    <w:rsid w:val="00E52F87"/>
    <w:rsid w:val="00EA1C37"/>
    <w:rsid w:val="00EB5B4D"/>
    <w:rsid w:val="00EC443B"/>
    <w:rsid w:val="00ED2830"/>
    <w:rsid w:val="00ED4A4F"/>
    <w:rsid w:val="00F11A82"/>
    <w:rsid w:val="00F1418D"/>
    <w:rsid w:val="00F17DB7"/>
    <w:rsid w:val="00F2153B"/>
    <w:rsid w:val="00F23D58"/>
    <w:rsid w:val="00F24024"/>
    <w:rsid w:val="00F31674"/>
    <w:rsid w:val="00F34FF7"/>
    <w:rsid w:val="00F37D0E"/>
    <w:rsid w:val="00F43BB9"/>
    <w:rsid w:val="00F50758"/>
    <w:rsid w:val="00F5553B"/>
    <w:rsid w:val="00F7704A"/>
    <w:rsid w:val="00F94777"/>
    <w:rsid w:val="00FA01BB"/>
    <w:rsid w:val="00FA3BAB"/>
    <w:rsid w:val="00FB35FD"/>
    <w:rsid w:val="00FB7B46"/>
    <w:rsid w:val="00FD5584"/>
    <w:rsid w:val="00FE0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9C91"/>
  <w15:chartTrackingRefBased/>
  <w15:docId w15:val="{7F3CD27F-D99E-43FA-A11C-193B554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0B96"/>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70B96"/>
    <w:pPr>
      <w:spacing w:before="100" w:beforeAutospacing="1" w:after="100" w:afterAutospacing="1"/>
    </w:pPr>
    <w:rPr>
      <w:lang w:eastAsia="fi-FI"/>
    </w:rPr>
  </w:style>
  <w:style w:type="character" w:styleId="Hyperlinkki">
    <w:name w:val="Hyperlink"/>
    <w:basedOn w:val="Kappaleenoletusfontti"/>
    <w:uiPriority w:val="99"/>
    <w:unhideWhenUsed/>
    <w:rsid w:val="0044246F"/>
    <w:rPr>
      <w:color w:val="0563C1" w:themeColor="hyperlink"/>
      <w:u w:val="single"/>
    </w:rPr>
  </w:style>
  <w:style w:type="character" w:styleId="Ratkaisematonmaininta">
    <w:name w:val="Unresolved Mention"/>
    <w:basedOn w:val="Kappaleenoletusfontti"/>
    <w:uiPriority w:val="99"/>
    <w:semiHidden/>
    <w:unhideWhenUsed/>
    <w:rsid w:val="0044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3111">
      <w:bodyDiv w:val="1"/>
      <w:marLeft w:val="0"/>
      <w:marRight w:val="0"/>
      <w:marTop w:val="0"/>
      <w:marBottom w:val="0"/>
      <w:divBdr>
        <w:top w:val="none" w:sz="0" w:space="0" w:color="auto"/>
        <w:left w:val="none" w:sz="0" w:space="0" w:color="auto"/>
        <w:bottom w:val="none" w:sz="0" w:space="0" w:color="auto"/>
        <w:right w:val="none" w:sz="0" w:space="0" w:color="auto"/>
      </w:divBdr>
    </w:div>
    <w:div w:id="1397626755">
      <w:bodyDiv w:val="1"/>
      <w:marLeft w:val="0"/>
      <w:marRight w:val="0"/>
      <w:marTop w:val="0"/>
      <w:marBottom w:val="0"/>
      <w:divBdr>
        <w:top w:val="none" w:sz="0" w:space="0" w:color="auto"/>
        <w:left w:val="none" w:sz="0" w:space="0" w:color="auto"/>
        <w:bottom w:val="none" w:sz="0" w:space="0" w:color="auto"/>
        <w:right w:val="none" w:sz="0" w:space="0" w:color="auto"/>
      </w:divBdr>
      <w:divsChild>
        <w:div w:id="519701169">
          <w:marLeft w:val="0"/>
          <w:marRight w:val="0"/>
          <w:marTop w:val="0"/>
          <w:marBottom w:val="0"/>
          <w:divBdr>
            <w:top w:val="none" w:sz="0" w:space="0" w:color="auto"/>
            <w:left w:val="none" w:sz="0" w:space="0" w:color="auto"/>
            <w:bottom w:val="none" w:sz="0" w:space="0" w:color="auto"/>
            <w:right w:val="none" w:sz="0" w:space="0" w:color="auto"/>
          </w:divBdr>
        </w:div>
      </w:divsChild>
    </w:div>
    <w:div w:id="1885292110">
      <w:bodyDiv w:val="1"/>
      <w:marLeft w:val="0"/>
      <w:marRight w:val="0"/>
      <w:marTop w:val="0"/>
      <w:marBottom w:val="0"/>
      <w:divBdr>
        <w:top w:val="none" w:sz="0" w:space="0" w:color="auto"/>
        <w:left w:val="none" w:sz="0" w:space="0" w:color="auto"/>
        <w:bottom w:val="none" w:sz="0" w:space="0" w:color="auto"/>
        <w:right w:val="none" w:sz="0" w:space="0" w:color="auto"/>
      </w:divBdr>
      <w:divsChild>
        <w:div w:id="168161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nnus10.oncloudos.com/cgi/DREQUEST.PHP?page=meetingitem&amp;id=2021122-2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9022</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Kurkela</dc:creator>
  <cp:keywords/>
  <dc:description/>
  <cp:lastModifiedBy>Susanna Tuikka</cp:lastModifiedBy>
  <cp:revision>2</cp:revision>
  <cp:lastPrinted>2021-11-03T08:25:00Z</cp:lastPrinted>
  <dcterms:created xsi:type="dcterms:W3CDTF">2021-11-09T13:12:00Z</dcterms:created>
  <dcterms:modified xsi:type="dcterms:W3CDTF">2021-11-09T13:12:00Z</dcterms:modified>
</cp:coreProperties>
</file>