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1A3" w:rsidRDefault="003043D7" w:rsidP="005A21A3">
      <w:pPr>
        <w:rPr>
          <w:rFonts w:ascii="Arial" w:hAnsi="Arial" w:cs="Arial"/>
          <w:sz w:val="28"/>
        </w:rPr>
      </w:pPr>
      <w:bookmarkStart w:id="0" w:name="_GoBack"/>
      <w:bookmarkEnd w:id="0"/>
      <w:r>
        <w:rPr>
          <w:rFonts w:ascii="Arial" w:hAnsi="Arial" w:cs="Arial"/>
          <w:sz w:val="28"/>
        </w:rPr>
        <w:t xml:space="preserve">Keski-Pohjanmaan sosiaali- ja </w:t>
      </w:r>
      <w:r w:rsidR="005A21A3">
        <w:rPr>
          <w:rFonts w:ascii="Arial" w:hAnsi="Arial" w:cs="Arial"/>
          <w:sz w:val="28"/>
        </w:rPr>
        <w:t>terveyspalvelukuntayhtymä Soite</w:t>
      </w:r>
      <w:r w:rsidR="005A21A3">
        <w:rPr>
          <w:rFonts w:ascii="Arial" w:hAnsi="Arial" w:cs="Arial"/>
          <w:sz w:val="28"/>
        </w:rPr>
        <w:br/>
        <w:t>Yhtymähallitus, toimitusjohtaja ja johtavat viranhaltijat</w:t>
      </w:r>
    </w:p>
    <w:p w:rsidR="005A21A3" w:rsidRDefault="005A21A3" w:rsidP="005A21A3">
      <w:pPr>
        <w:rPr>
          <w:rFonts w:ascii="Arial" w:hAnsi="Arial" w:cs="Arial"/>
          <w:sz w:val="28"/>
        </w:rPr>
      </w:pPr>
    </w:p>
    <w:p w:rsidR="005A21A3" w:rsidRPr="003043D7" w:rsidRDefault="005A21A3" w:rsidP="003043D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VUODEN 2018 TOIMINNALLISET </w:t>
      </w:r>
      <w:proofErr w:type="gramStart"/>
      <w:r>
        <w:rPr>
          <w:rFonts w:ascii="Arial" w:hAnsi="Arial" w:cs="Arial"/>
          <w:b/>
          <w:sz w:val="28"/>
        </w:rPr>
        <w:t>MUUTOKSET  VETELISSÄ</w:t>
      </w:r>
      <w:proofErr w:type="gramEnd"/>
    </w:p>
    <w:p w:rsidR="005A21A3" w:rsidRDefault="005A21A3" w:rsidP="003939F8">
      <w:pPr>
        <w:spacing w:line="257" w:lineRule="auto"/>
        <w:ind w:left="102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Vetelissä</w:t>
      </w:r>
      <w:r w:rsidR="00734562">
        <w:rPr>
          <w:rFonts w:ascii="Arial" w:hAnsi="Arial" w:cs="Arial"/>
          <w:sz w:val="24"/>
        </w:rPr>
        <w:t xml:space="preserve"> </w:t>
      </w:r>
      <w:proofErr w:type="spellStart"/>
      <w:r w:rsidR="00734562">
        <w:rPr>
          <w:rFonts w:ascii="Arial" w:hAnsi="Arial" w:cs="Arial"/>
          <w:sz w:val="24"/>
        </w:rPr>
        <w:t>Tunkkarin</w:t>
      </w:r>
      <w:proofErr w:type="spellEnd"/>
      <w:r w:rsidR="00734562">
        <w:rPr>
          <w:rFonts w:ascii="Arial" w:hAnsi="Arial" w:cs="Arial"/>
          <w:sz w:val="24"/>
        </w:rPr>
        <w:t xml:space="preserve"> yksikössä</w:t>
      </w:r>
      <w:r>
        <w:rPr>
          <w:rFonts w:ascii="Arial" w:hAnsi="Arial" w:cs="Arial"/>
          <w:sz w:val="24"/>
        </w:rPr>
        <w:t xml:space="preserve"> on </w:t>
      </w:r>
      <w:r w:rsidR="00734562">
        <w:rPr>
          <w:rFonts w:ascii="Arial" w:hAnsi="Arial" w:cs="Arial"/>
          <w:sz w:val="24"/>
        </w:rPr>
        <w:t xml:space="preserve">tänä vuonna </w:t>
      </w:r>
      <w:r>
        <w:rPr>
          <w:rFonts w:ascii="Arial" w:hAnsi="Arial" w:cs="Arial"/>
          <w:sz w:val="24"/>
        </w:rPr>
        <w:t xml:space="preserve">toteutettu vuodeosastopaikkojen vähentäminen kuudella 30:stä 24:ään. Nyt </w:t>
      </w:r>
      <w:proofErr w:type="spellStart"/>
      <w:r>
        <w:rPr>
          <w:rFonts w:ascii="Arial" w:hAnsi="Arial" w:cs="Arial"/>
          <w:sz w:val="24"/>
        </w:rPr>
        <w:t>Soiten</w:t>
      </w:r>
      <w:proofErr w:type="spellEnd"/>
      <w:r>
        <w:rPr>
          <w:rFonts w:ascii="Arial" w:hAnsi="Arial" w:cs="Arial"/>
          <w:sz w:val="24"/>
        </w:rPr>
        <w:t xml:space="preserve"> ensi vuoden suunnitelmissa on samansuuruiset paikkavähennykset eli </w:t>
      </w:r>
      <w:proofErr w:type="gramStart"/>
      <w:r>
        <w:rPr>
          <w:rFonts w:ascii="Arial" w:hAnsi="Arial" w:cs="Arial"/>
          <w:sz w:val="24"/>
        </w:rPr>
        <w:t>24:stä paikasta</w:t>
      </w:r>
      <w:proofErr w:type="gramEnd"/>
      <w:r>
        <w:rPr>
          <w:rFonts w:ascii="Arial" w:hAnsi="Arial" w:cs="Arial"/>
          <w:sz w:val="24"/>
        </w:rPr>
        <w:t xml:space="preserve"> 18 paikkaan. </w:t>
      </w:r>
    </w:p>
    <w:p w:rsidR="005A21A3" w:rsidRDefault="003043D7" w:rsidP="003939F8">
      <w:pPr>
        <w:spacing w:line="257" w:lineRule="auto"/>
        <w:ind w:left="102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Budjettia laadittaessa viime ja tänä</w:t>
      </w:r>
      <w:r w:rsidR="005A21A3">
        <w:rPr>
          <w:rFonts w:ascii="Arial" w:hAnsi="Arial" w:cs="Arial"/>
          <w:sz w:val="24"/>
        </w:rPr>
        <w:t xml:space="preserve"> vuonna ei ole esitetty pidemmän ajan suunnitelmaa koko maakunnan vuodeosastopaikoista. On </w:t>
      </w:r>
      <w:r>
        <w:rPr>
          <w:rFonts w:ascii="Arial" w:hAnsi="Arial" w:cs="Arial"/>
          <w:sz w:val="24"/>
        </w:rPr>
        <w:t xml:space="preserve">todella </w:t>
      </w:r>
      <w:r w:rsidR="005A21A3">
        <w:rPr>
          <w:rFonts w:ascii="Arial" w:hAnsi="Arial" w:cs="Arial"/>
          <w:sz w:val="24"/>
        </w:rPr>
        <w:t>lyhytnäköistä</w:t>
      </w:r>
      <w:r>
        <w:rPr>
          <w:rFonts w:ascii="Arial" w:hAnsi="Arial" w:cs="Arial"/>
          <w:sz w:val="24"/>
        </w:rPr>
        <w:t>, että</w:t>
      </w:r>
      <w:r w:rsidR="005A21A3">
        <w:rPr>
          <w:rFonts w:ascii="Arial" w:hAnsi="Arial" w:cs="Arial"/>
          <w:sz w:val="24"/>
        </w:rPr>
        <w:t xml:space="preserve"> 2017 ei tiedetty vuoden 2018 suunnitelmia paikkamäärien vähentämisestä. Lyhytjänteinen suunnittelu johtaa kestämättömään tilanteeseen</w:t>
      </w:r>
      <w:r>
        <w:rPr>
          <w:rFonts w:ascii="Arial" w:hAnsi="Arial" w:cs="Arial"/>
          <w:sz w:val="24"/>
        </w:rPr>
        <w:t xml:space="preserve"> ja vuosittaiseen tilojen uudelleen organisointiin</w:t>
      </w:r>
      <w:r w:rsidR="00734562">
        <w:rPr>
          <w:rFonts w:ascii="Arial" w:hAnsi="Arial" w:cs="Arial"/>
          <w:sz w:val="24"/>
        </w:rPr>
        <w:t xml:space="preserve"> sekä lisääntyviin remonttikustannuksiin ja sitä kautta kasvaviin tilakustannuksiin.</w:t>
      </w:r>
      <w:r w:rsidR="005A21A3">
        <w:rPr>
          <w:rFonts w:ascii="Arial" w:hAnsi="Arial" w:cs="Arial"/>
          <w:sz w:val="24"/>
        </w:rPr>
        <w:t xml:space="preserve"> Paikkamäärien tiputtaminen muutamalla vuodessa johtaa ennen pitkää tilanteeseen,</w:t>
      </w:r>
      <w:r w:rsidR="00734562">
        <w:rPr>
          <w:rFonts w:ascii="Arial" w:hAnsi="Arial" w:cs="Arial"/>
          <w:sz w:val="24"/>
        </w:rPr>
        <w:t xml:space="preserve"> </w:t>
      </w:r>
      <w:r w:rsidR="005A21A3">
        <w:rPr>
          <w:rFonts w:ascii="Arial" w:hAnsi="Arial" w:cs="Arial"/>
          <w:sz w:val="24"/>
        </w:rPr>
        <w:t xml:space="preserve">jossa osaston toiminta vaarantuu. Henkilöstö reagoi epävarmaan ja vuosittain tehtäviin leikkauksiin äänestämällä jaloillaan. </w:t>
      </w:r>
      <w:r w:rsidR="00637239">
        <w:rPr>
          <w:rFonts w:ascii="Arial" w:hAnsi="Arial" w:cs="Arial"/>
          <w:sz w:val="24"/>
        </w:rPr>
        <w:t>V</w:t>
      </w:r>
      <w:r w:rsidR="00637239" w:rsidRPr="00637239">
        <w:rPr>
          <w:rFonts w:ascii="Arial" w:hAnsi="Arial" w:cs="Arial"/>
          <w:sz w:val="24"/>
        </w:rPr>
        <w:t>uodeosastopaikkojen vähentäminen lisää automaattisesti lisähenkilötyö</w:t>
      </w:r>
      <w:r w:rsidR="00637239">
        <w:rPr>
          <w:rFonts w:ascii="Arial" w:hAnsi="Arial" w:cs="Arial"/>
          <w:sz w:val="24"/>
        </w:rPr>
        <w:t xml:space="preserve">paineita kotisairaalalle. </w:t>
      </w:r>
      <w:r w:rsidR="003939F8">
        <w:rPr>
          <w:rFonts w:ascii="Arial" w:hAnsi="Arial" w:cs="Arial"/>
          <w:sz w:val="24"/>
        </w:rPr>
        <w:t xml:space="preserve"> </w:t>
      </w:r>
      <w:r w:rsidR="00637239">
        <w:rPr>
          <w:rFonts w:ascii="Arial" w:hAnsi="Arial" w:cs="Arial"/>
          <w:sz w:val="24"/>
        </w:rPr>
        <w:t xml:space="preserve">Vaikka </w:t>
      </w:r>
      <w:proofErr w:type="spellStart"/>
      <w:r w:rsidR="00637239">
        <w:rPr>
          <w:rFonts w:ascii="Arial" w:hAnsi="Arial" w:cs="Arial"/>
          <w:sz w:val="24"/>
        </w:rPr>
        <w:t>Tunkkarin</w:t>
      </w:r>
      <w:proofErr w:type="spellEnd"/>
      <w:r w:rsidR="00637239">
        <w:rPr>
          <w:rFonts w:ascii="Arial" w:hAnsi="Arial" w:cs="Arial"/>
          <w:sz w:val="24"/>
        </w:rPr>
        <w:t xml:space="preserve"> vuodeosaston paikkaluku laskisikin, ei yöhoitajien lukumäärää </w:t>
      </w:r>
      <w:r w:rsidR="00637239" w:rsidRPr="00637239">
        <w:rPr>
          <w:rFonts w:ascii="Arial" w:hAnsi="Arial" w:cs="Arial"/>
          <w:sz w:val="24"/>
        </w:rPr>
        <w:t>kuitenkaan voi enää vähentää</w:t>
      </w:r>
      <w:r w:rsidR="00637239">
        <w:rPr>
          <w:rFonts w:ascii="Arial" w:hAnsi="Arial" w:cs="Arial"/>
          <w:sz w:val="24"/>
        </w:rPr>
        <w:t xml:space="preserve">, kun yöhoitajien määrä on jo minimissään. </w:t>
      </w:r>
    </w:p>
    <w:p w:rsidR="005A21A3" w:rsidRPr="003043D7" w:rsidRDefault="003043D7" w:rsidP="003939F8">
      <w:pPr>
        <w:ind w:left="102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Vetelin kunnan</w:t>
      </w:r>
      <w:r w:rsidR="005A21A3">
        <w:rPr>
          <w:rFonts w:ascii="Arial" w:hAnsi="Arial" w:cs="Arial"/>
          <w:b/>
          <w:sz w:val="24"/>
        </w:rPr>
        <w:t xml:space="preserve">hallitus edellyttää, että hoidon ja hoivan osastopaikkojen suunnittelun tulee olla pitkäjänteistä ainakin vuoteen 2020 saakka ulottuvaa. Mikä on tavoiteltu tilanne, kun </w:t>
      </w:r>
      <w:proofErr w:type="spellStart"/>
      <w:r w:rsidR="005A21A3">
        <w:rPr>
          <w:rFonts w:ascii="Arial" w:hAnsi="Arial" w:cs="Arial"/>
          <w:b/>
          <w:sz w:val="24"/>
        </w:rPr>
        <w:t>sote</w:t>
      </w:r>
      <w:proofErr w:type="spellEnd"/>
      <w:r w:rsidR="005A21A3">
        <w:rPr>
          <w:rFonts w:ascii="Arial" w:hAnsi="Arial" w:cs="Arial"/>
          <w:b/>
          <w:sz w:val="24"/>
        </w:rPr>
        <w:t xml:space="preserve">-palvelut siirtyvät maakunnalle.  </w:t>
      </w:r>
    </w:p>
    <w:p w:rsidR="005A21A3" w:rsidRDefault="003043D7" w:rsidP="003939F8">
      <w:pPr>
        <w:ind w:left="102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5A21A3">
        <w:rPr>
          <w:rFonts w:ascii="Arial" w:hAnsi="Arial" w:cs="Arial"/>
          <w:sz w:val="24"/>
        </w:rPr>
        <w:t>aikuttaa, että</w:t>
      </w:r>
      <w:r w:rsidRPr="003043D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Perhojokilaakson ja Lestijokilaakson </w:t>
      </w:r>
      <w:r w:rsidR="005A21A3">
        <w:rPr>
          <w:rFonts w:ascii="Arial" w:hAnsi="Arial" w:cs="Arial"/>
          <w:sz w:val="24"/>
        </w:rPr>
        <w:t xml:space="preserve">vuodeosastoja ollaan ajamassa pikkuhiljaa alas. Samaan aikaan Kokkolaan rakennetaan uusia vuodepaikkoja keskussairaalan yhteyteen. Onko tämä koko maakunnan kannalta järkevää, että kaikki paikat keskitetään Kokkolaan. </w:t>
      </w:r>
    </w:p>
    <w:p w:rsidR="005A21A3" w:rsidRDefault="003043D7" w:rsidP="003939F8">
      <w:pPr>
        <w:ind w:left="1021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Vetelin kunnan</w:t>
      </w:r>
      <w:r w:rsidR="005A21A3">
        <w:rPr>
          <w:rFonts w:ascii="Arial" w:hAnsi="Arial" w:cs="Arial"/>
          <w:b/>
          <w:sz w:val="24"/>
        </w:rPr>
        <w:t xml:space="preserve">hallitus edellyttää, että </w:t>
      </w:r>
      <w:proofErr w:type="spellStart"/>
      <w:r w:rsidR="005A21A3">
        <w:rPr>
          <w:rFonts w:ascii="Arial" w:hAnsi="Arial" w:cs="Arial"/>
          <w:b/>
          <w:sz w:val="24"/>
        </w:rPr>
        <w:t>Soiten</w:t>
      </w:r>
      <w:proofErr w:type="spellEnd"/>
      <w:r w:rsidR="005A21A3">
        <w:rPr>
          <w:rFonts w:ascii="Arial" w:hAnsi="Arial" w:cs="Arial"/>
          <w:b/>
          <w:sz w:val="24"/>
        </w:rPr>
        <w:t xml:space="preserve"> hoidon ja hoivan palveluissa selvitetään ensin, miten jo vuonna 2017 toteutetut paikkavähennykset vaikuttavat ja miten aloitettu kotisairaalatoiminta palvelee.  </w:t>
      </w:r>
    </w:p>
    <w:p w:rsidR="003939F8" w:rsidRPr="003939F8" w:rsidRDefault="003939F8" w:rsidP="003939F8">
      <w:pPr>
        <w:ind w:left="1021"/>
        <w:jc w:val="both"/>
        <w:rPr>
          <w:rFonts w:ascii="Arial" w:hAnsi="Arial" w:cs="Arial"/>
          <w:b/>
          <w:sz w:val="24"/>
        </w:rPr>
      </w:pPr>
    </w:p>
    <w:p w:rsidR="005A21A3" w:rsidRDefault="003043D7" w:rsidP="003939F8">
      <w:pPr>
        <w:ind w:left="102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Vetelin kunnan</w:t>
      </w:r>
      <w:r w:rsidR="005A21A3">
        <w:rPr>
          <w:rFonts w:ascii="Arial" w:hAnsi="Arial" w:cs="Arial"/>
          <w:sz w:val="24"/>
        </w:rPr>
        <w:t>hallitus</w:t>
      </w:r>
    </w:p>
    <w:p w:rsidR="003939F8" w:rsidRDefault="003939F8" w:rsidP="003939F8">
      <w:pPr>
        <w:ind w:left="1021"/>
        <w:jc w:val="both"/>
        <w:rPr>
          <w:rFonts w:ascii="Arial" w:hAnsi="Arial" w:cs="Arial"/>
          <w:sz w:val="24"/>
        </w:rPr>
      </w:pPr>
    </w:p>
    <w:p w:rsidR="005A21A3" w:rsidRDefault="003043D7" w:rsidP="003939F8">
      <w:pPr>
        <w:spacing w:line="257" w:lineRule="auto"/>
        <w:ind w:left="1021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Jussi Torppa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="003939F8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Hannu Jyrkkä</w:t>
      </w:r>
      <w:r>
        <w:rPr>
          <w:rFonts w:ascii="Arial" w:hAnsi="Arial" w:cs="Arial"/>
          <w:sz w:val="24"/>
        </w:rPr>
        <w:br/>
        <w:t xml:space="preserve">kunnanhallituksen 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kunnan</w:t>
      </w:r>
      <w:r w:rsidR="005A21A3">
        <w:rPr>
          <w:rFonts w:ascii="Arial" w:hAnsi="Arial" w:cs="Arial"/>
          <w:sz w:val="24"/>
        </w:rPr>
        <w:t>johtaja</w:t>
      </w:r>
      <w:r>
        <w:rPr>
          <w:rFonts w:ascii="Arial" w:hAnsi="Arial" w:cs="Arial"/>
          <w:sz w:val="24"/>
        </w:rPr>
        <w:tab/>
        <w:t xml:space="preserve">    </w:t>
      </w:r>
    </w:p>
    <w:p w:rsidR="003043D7" w:rsidRDefault="003043D7" w:rsidP="003939F8">
      <w:pPr>
        <w:spacing w:line="257" w:lineRule="auto"/>
        <w:ind w:left="1021"/>
        <w:contextualSpacing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puheenjohtaja</w:t>
      </w:r>
    </w:p>
    <w:p w:rsidR="00E617F1" w:rsidRDefault="00E617F1" w:rsidP="003939F8">
      <w:pPr>
        <w:ind w:left="1021"/>
      </w:pPr>
    </w:p>
    <w:sectPr w:rsidR="00E617F1">
      <w:headerReference w:type="default" r:id="rId6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D61" w:rsidRDefault="004B7D61" w:rsidP="001B28F0">
      <w:pPr>
        <w:spacing w:after="0" w:line="240" w:lineRule="auto"/>
      </w:pPr>
      <w:r>
        <w:separator/>
      </w:r>
    </w:p>
  </w:endnote>
  <w:endnote w:type="continuationSeparator" w:id="0">
    <w:p w:rsidR="004B7D61" w:rsidRDefault="004B7D61" w:rsidP="001B2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D61" w:rsidRDefault="004B7D61" w:rsidP="001B28F0">
      <w:pPr>
        <w:spacing w:after="0" w:line="240" w:lineRule="auto"/>
      </w:pPr>
      <w:r>
        <w:separator/>
      </w:r>
    </w:p>
  </w:footnote>
  <w:footnote w:type="continuationSeparator" w:id="0">
    <w:p w:rsidR="004B7D61" w:rsidRDefault="004B7D61" w:rsidP="001B2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8F0" w:rsidRPr="00E617F1" w:rsidRDefault="001B28F0">
    <w:pPr>
      <w:pStyle w:val="Yltunniste"/>
      <w:rPr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fi-FI"/>
      </w:rPr>
      <w:drawing>
        <wp:anchor distT="0" distB="0" distL="114935" distR="114935" simplePos="0" relativeHeight="251658240" behindDoc="1" locked="0" layoutInCell="1" allowOverlap="1" wp14:anchorId="189A549C" wp14:editId="73ACA781">
          <wp:simplePos x="0" y="0"/>
          <wp:positionH relativeFrom="column">
            <wp:posOffset>-720090</wp:posOffset>
          </wp:positionH>
          <wp:positionV relativeFrom="paragraph">
            <wp:posOffset>-449580</wp:posOffset>
          </wp:positionV>
          <wp:extent cx="1988820" cy="914400"/>
          <wp:effectExtent l="0" t="0" r="0" b="0"/>
          <wp:wrapTight wrapText="bothSides">
            <wp:wrapPolygon edited="0">
              <wp:start x="0" y="0"/>
              <wp:lineTo x="0" y="21150"/>
              <wp:lineTo x="21310" y="21150"/>
              <wp:lineTo x="21310" y="0"/>
              <wp:lineTo x="0" y="0"/>
            </wp:wrapPolygon>
          </wp:wrapTight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135"/>
                  <a:stretch/>
                </pic:blipFill>
                <pic:spPr bwMode="auto">
                  <a:xfrm>
                    <a:off x="0" y="0"/>
                    <a:ext cx="1988820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5A21A3">
      <w:rPr>
        <w:sz w:val="24"/>
        <w:szCs w:val="24"/>
      </w:rPr>
      <w:t>23.10.2017</w:t>
    </w:r>
  </w:p>
  <w:p w:rsidR="001B28F0" w:rsidRDefault="001B28F0">
    <w:pPr>
      <w:pStyle w:val="Yltunniste"/>
    </w:pPr>
  </w:p>
  <w:p w:rsidR="009C1EE3" w:rsidRDefault="009C1EE3">
    <w:pPr>
      <w:pStyle w:val="Yltunniste"/>
    </w:pPr>
  </w:p>
  <w:p w:rsidR="009C1EE3" w:rsidRPr="009C1EE3" w:rsidRDefault="009C1EE3">
    <w:pPr>
      <w:pStyle w:val="Yltunniste"/>
      <w:rPr>
        <w:sz w:val="24"/>
        <w:szCs w:val="24"/>
      </w:rPr>
    </w:pPr>
    <w:r w:rsidRPr="009C1EE3">
      <w:rPr>
        <w:sz w:val="24"/>
        <w:szCs w:val="24"/>
      </w:rPr>
      <w:t xml:space="preserve">Vetelin kunta </w:t>
    </w:r>
  </w:p>
  <w:p w:rsidR="009C1EE3" w:rsidRDefault="009C1EE3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8F0"/>
    <w:rsid w:val="0000710B"/>
    <w:rsid w:val="001B28F0"/>
    <w:rsid w:val="003043D7"/>
    <w:rsid w:val="003939F8"/>
    <w:rsid w:val="004B7D61"/>
    <w:rsid w:val="005A21A3"/>
    <w:rsid w:val="00637239"/>
    <w:rsid w:val="00734562"/>
    <w:rsid w:val="009C1EE3"/>
    <w:rsid w:val="009E429E"/>
    <w:rsid w:val="00BE6723"/>
    <w:rsid w:val="00D86E71"/>
    <w:rsid w:val="00DF059E"/>
    <w:rsid w:val="00E0471D"/>
    <w:rsid w:val="00E6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5C19E03-9C20-4D3C-9077-FBF9349A7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A21A3"/>
    <w:pPr>
      <w:spacing w:after="160" w:line="25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1B28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1B28F0"/>
  </w:style>
  <w:style w:type="paragraph" w:styleId="Alatunniste">
    <w:name w:val="footer"/>
    <w:basedOn w:val="Normaali"/>
    <w:link w:val="AlatunnisteChar"/>
    <w:uiPriority w:val="99"/>
    <w:unhideWhenUsed/>
    <w:rsid w:val="001B28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B28F0"/>
  </w:style>
  <w:style w:type="paragraph" w:styleId="Seliteteksti">
    <w:name w:val="Balloon Text"/>
    <w:basedOn w:val="Normaali"/>
    <w:link w:val="SelitetekstiChar"/>
    <w:uiPriority w:val="99"/>
    <w:semiHidden/>
    <w:unhideWhenUsed/>
    <w:rsid w:val="001B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B28F0"/>
    <w:rPr>
      <w:rFonts w:ascii="Tahoma" w:hAnsi="Tahoma" w:cs="Tahoma"/>
      <w:sz w:val="16"/>
      <w:szCs w:val="16"/>
    </w:rPr>
  </w:style>
  <w:style w:type="paragraph" w:styleId="Vaintekstin">
    <w:name w:val="Plain Text"/>
    <w:basedOn w:val="Normaali"/>
    <w:link w:val="VaintekstinChar"/>
    <w:uiPriority w:val="99"/>
    <w:semiHidden/>
    <w:unhideWhenUsed/>
    <w:rsid w:val="00637239"/>
    <w:pPr>
      <w:spacing w:after="0" w:line="240" w:lineRule="auto"/>
    </w:pPr>
    <w:rPr>
      <w:rFonts w:ascii="Calibri" w:hAnsi="Calibri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semiHidden/>
    <w:rsid w:val="00637239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1849</Characters>
  <Application>Microsoft Office Word</Application>
  <DocSecurity>4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Hannu Jyrkkä</dc:creator>
  <cp:lastModifiedBy>jarmoka</cp:lastModifiedBy>
  <cp:revision>2</cp:revision>
  <cp:lastPrinted>2017-10-23T11:25:00Z</cp:lastPrinted>
  <dcterms:created xsi:type="dcterms:W3CDTF">2017-10-23T11:25:00Z</dcterms:created>
  <dcterms:modified xsi:type="dcterms:W3CDTF">2017-10-23T11:25:00Z</dcterms:modified>
</cp:coreProperties>
</file>